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6724" w:rsidRDefault="00966724"/>
    <w:p w:rsidR="005B3FEF" w:rsidRDefault="005B3FEF"/>
    <w:p w:rsidR="005B3FEF" w:rsidRDefault="005B3FEF"/>
    <w:p w:rsidR="005B3FEF" w:rsidRPr="005B3FEF" w:rsidRDefault="005B3FEF">
      <w:pPr>
        <w:rPr>
          <w:sz w:val="80"/>
          <w:szCs w:val="80"/>
        </w:rPr>
      </w:pPr>
    </w:p>
    <w:p w:rsidR="005B3FEF" w:rsidRPr="00CF0F98" w:rsidRDefault="005B3FEF" w:rsidP="005B3FEF">
      <w:pPr>
        <w:jc w:val="center"/>
        <w:rPr>
          <w:rFonts w:ascii="Times New Roman" w:hAnsi="Times New Roman" w:cs="Times New Roman"/>
          <w:sz w:val="80"/>
          <w:szCs w:val="80"/>
        </w:rPr>
      </w:pPr>
      <w:r w:rsidRPr="00CF0F98">
        <w:rPr>
          <w:rFonts w:ascii="Times New Roman" w:hAnsi="Times New Roman" w:cs="Times New Roman"/>
          <w:sz w:val="80"/>
          <w:szCs w:val="80"/>
        </w:rPr>
        <w:t xml:space="preserve">Total Hip Replacement </w:t>
      </w:r>
    </w:p>
    <w:p w:rsidR="005B3FEF" w:rsidRDefault="005B3FEF" w:rsidP="005B3FEF">
      <w:pPr>
        <w:jc w:val="center"/>
      </w:pPr>
    </w:p>
    <w:p w:rsidR="005B3FEF" w:rsidRDefault="005B3FEF" w:rsidP="005B3FEF">
      <w:pPr>
        <w:jc w:val="center"/>
      </w:pPr>
    </w:p>
    <w:p w:rsidR="005B3FEF" w:rsidRPr="005B3FEF" w:rsidRDefault="005B3FEF" w:rsidP="005B3FEF">
      <w:pPr>
        <w:jc w:val="center"/>
        <w:rPr>
          <w:sz w:val="60"/>
          <w:szCs w:val="60"/>
        </w:rPr>
      </w:pPr>
    </w:p>
    <w:p w:rsidR="005B3FEF" w:rsidRPr="00CF0F98" w:rsidRDefault="005B3FEF" w:rsidP="005B3FEF">
      <w:pPr>
        <w:jc w:val="center"/>
        <w:rPr>
          <w:rFonts w:ascii="Times New Roman" w:hAnsi="Times New Roman" w:cs="Times New Roman"/>
          <w:sz w:val="60"/>
          <w:szCs w:val="60"/>
        </w:rPr>
      </w:pPr>
      <w:r w:rsidRPr="00CF0F98">
        <w:rPr>
          <w:rFonts w:ascii="Times New Roman" w:hAnsi="Times New Roman" w:cs="Times New Roman"/>
          <w:sz w:val="60"/>
          <w:szCs w:val="60"/>
        </w:rPr>
        <w:t>Patient Information Packet</w:t>
      </w:r>
    </w:p>
    <w:p w:rsidR="005B3FEF" w:rsidRDefault="005B3FEF" w:rsidP="005B3FEF">
      <w:pPr>
        <w:jc w:val="center"/>
        <w:rPr>
          <w:sz w:val="60"/>
          <w:szCs w:val="60"/>
        </w:rPr>
      </w:pPr>
    </w:p>
    <w:p w:rsidR="005B3FEF" w:rsidRDefault="005B3FEF" w:rsidP="005B3FEF">
      <w:pPr>
        <w:jc w:val="center"/>
        <w:rPr>
          <w:sz w:val="60"/>
          <w:szCs w:val="60"/>
        </w:rPr>
      </w:pPr>
    </w:p>
    <w:p w:rsidR="005B3FEF" w:rsidRDefault="005B3FEF" w:rsidP="005B3FEF">
      <w:pPr>
        <w:jc w:val="center"/>
        <w:rPr>
          <w:sz w:val="60"/>
          <w:szCs w:val="60"/>
        </w:rPr>
      </w:pPr>
    </w:p>
    <w:p w:rsidR="005B3FEF" w:rsidRDefault="005B3FEF" w:rsidP="005B3FEF">
      <w:pPr>
        <w:jc w:val="center"/>
        <w:rPr>
          <w:sz w:val="60"/>
          <w:szCs w:val="60"/>
        </w:rPr>
      </w:pPr>
    </w:p>
    <w:p w:rsidR="005B3FEF" w:rsidRDefault="005B3FEF" w:rsidP="005B3FEF">
      <w:pPr>
        <w:jc w:val="center"/>
        <w:rPr>
          <w:sz w:val="60"/>
          <w:szCs w:val="60"/>
        </w:rPr>
      </w:pPr>
    </w:p>
    <w:p w:rsidR="005B3FEF" w:rsidRDefault="005B3FEF" w:rsidP="00290DA7">
      <w:pPr>
        <w:rPr>
          <w:sz w:val="60"/>
          <w:szCs w:val="60"/>
        </w:rPr>
      </w:pPr>
    </w:p>
    <w:p w:rsidR="00B140C4" w:rsidRDefault="00B140C4" w:rsidP="005B3FEF">
      <w:pPr>
        <w:jc w:val="center"/>
        <w:rPr>
          <w:b/>
          <w:sz w:val="32"/>
          <w:szCs w:val="32"/>
        </w:rPr>
      </w:pPr>
    </w:p>
    <w:p w:rsidR="005B3FEF" w:rsidRPr="00EA369F" w:rsidRDefault="005B3FEF" w:rsidP="005B3FEF">
      <w:pPr>
        <w:jc w:val="center"/>
        <w:rPr>
          <w:rFonts w:ascii="Times New Roman" w:hAnsi="Times New Roman" w:cs="Times New Roman"/>
          <w:b/>
          <w:sz w:val="32"/>
          <w:szCs w:val="32"/>
        </w:rPr>
      </w:pPr>
      <w:r w:rsidRPr="00EA369F">
        <w:rPr>
          <w:rFonts w:ascii="Times New Roman" w:hAnsi="Times New Roman" w:cs="Times New Roman"/>
          <w:b/>
          <w:sz w:val="32"/>
          <w:szCs w:val="32"/>
        </w:rPr>
        <w:t>Table of Contents</w:t>
      </w:r>
    </w:p>
    <w:p w:rsidR="005B3FEF" w:rsidRDefault="005B3FEF" w:rsidP="005B3FEF">
      <w:pPr>
        <w:jc w:val="center"/>
        <w:rPr>
          <w:sz w:val="32"/>
          <w:szCs w:val="32"/>
        </w:rPr>
      </w:pPr>
    </w:p>
    <w:p w:rsidR="005B3FEF" w:rsidRPr="00EA369F" w:rsidRDefault="005B3FEF" w:rsidP="005B3FEF">
      <w:pPr>
        <w:rPr>
          <w:rFonts w:ascii="Times New Roman" w:hAnsi="Times New Roman" w:cs="Times New Roman"/>
          <w:b/>
          <w:sz w:val="28"/>
          <w:szCs w:val="28"/>
        </w:rPr>
      </w:pPr>
      <w:r w:rsidRPr="00EA369F">
        <w:rPr>
          <w:rFonts w:ascii="Times New Roman" w:hAnsi="Times New Roman" w:cs="Times New Roman"/>
          <w:b/>
          <w:sz w:val="28"/>
          <w:szCs w:val="28"/>
        </w:rPr>
        <w:t xml:space="preserve">Section </w:t>
      </w:r>
      <w:r w:rsidR="00EA369F" w:rsidRPr="00EA369F">
        <w:rPr>
          <w:rFonts w:ascii="Times New Roman" w:hAnsi="Times New Roman" w:cs="Times New Roman"/>
          <w:b/>
          <w:sz w:val="28"/>
          <w:szCs w:val="28"/>
        </w:rPr>
        <w:t>I</w:t>
      </w:r>
      <w:r w:rsidRPr="00EA369F">
        <w:rPr>
          <w:rFonts w:ascii="Times New Roman" w:hAnsi="Times New Roman" w:cs="Times New Roman"/>
          <w:b/>
          <w:sz w:val="28"/>
          <w:szCs w:val="28"/>
        </w:rPr>
        <w:t xml:space="preserve">: </w:t>
      </w:r>
      <w:r w:rsidR="00EA369F" w:rsidRPr="00EA369F">
        <w:rPr>
          <w:rFonts w:ascii="Times New Roman" w:hAnsi="Times New Roman" w:cs="Times New Roman"/>
          <w:b/>
          <w:sz w:val="28"/>
          <w:szCs w:val="28"/>
        </w:rPr>
        <w:t xml:space="preserve"> </w:t>
      </w:r>
      <w:r w:rsidRPr="00EA369F">
        <w:rPr>
          <w:rFonts w:ascii="Times New Roman" w:hAnsi="Times New Roman" w:cs="Times New Roman"/>
          <w:b/>
          <w:sz w:val="28"/>
          <w:szCs w:val="28"/>
        </w:rPr>
        <w:t>Overview of Total Hip Replacement Indications</w:t>
      </w:r>
    </w:p>
    <w:p w:rsidR="005B3FEF" w:rsidRPr="00EA369F" w:rsidRDefault="005B3FEF" w:rsidP="005B3FEF">
      <w:pPr>
        <w:rPr>
          <w:rFonts w:ascii="Times New Roman" w:hAnsi="Times New Roman" w:cs="Times New Roman"/>
          <w:b/>
          <w:sz w:val="28"/>
          <w:szCs w:val="28"/>
        </w:rPr>
      </w:pPr>
    </w:p>
    <w:p w:rsidR="005B3FEF" w:rsidRPr="00EA369F" w:rsidRDefault="005B3FEF" w:rsidP="00CF0F98">
      <w:pPr>
        <w:spacing w:after="100" w:afterAutospacing="1"/>
        <w:ind w:left="1440" w:hanging="1440"/>
        <w:rPr>
          <w:rFonts w:ascii="Times New Roman" w:hAnsi="Times New Roman" w:cs="Times New Roman"/>
          <w:b/>
          <w:sz w:val="28"/>
          <w:szCs w:val="28"/>
        </w:rPr>
      </w:pPr>
      <w:r w:rsidRPr="00EA369F">
        <w:rPr>
          <w:rFonts w:ascii="Times New Roman" w:hAnsi="Times New Roman" w:cs="Times New Roman"/>
          <w:b/>
          <w:sz w:val="28"/>
          <w:szCs w:val="28"/>
        </w:rPr>
        <w:t xml:space="preserve">Section </w:t>
      </w:r>
      <w:r w:rsidR="00EA369F" w:rsidRPr="00EA369F">
        <w:rPr>
          <w:rFonts w:ascii="Times New Roman" w:hAnsi="Times New Roman" w:cs="Times New Roman"/>
          <w:b/>
          <w:sz w:val="28"/>
          <w:szCs w:val="28"/>
        </w:rPr>
        <w:t>II</w:t>
      </w:r>
      <w:r w:rsidRPr="00EA369F">
        <w:rPr>
          <w:rFonts w:ascii="Times New Roman" w:hAnsi="Times New Roman" w:cs="Times New Roman"/>
          <w:b/>
          <w:sz w:val="28"/>
          <w:szCs w:val="28"/>
        </w:rPr>
        <w:t xml:space="preserve">: </w:t>
      </w:r>
      <w:r w:rsidR="00EA369F" w:rsidRPr="00EA369F">
        <w:rPr>
          <w:rFonts w:ascii="Times New Roman" w:hAnsi="Times New Roman" w:cs="Times New Roman"/>
          <w:b/>
          <w:sz w:val="28"/>
          <w:szCs w:val="28"/>
        </w:rPr>
        <w:t xml:space="preserve"> </w:t>
      </w:r>
      <w:r w:rsidRPr="00EA369F">
        <w:rPr>
          <w:rFonts w:ascii="Times New Roman" w:hAnsi="Times New Roman" w:cs="Times New Roman"/>
          <w:b/>
          <w:sz w:val="28"/>
          <w:szCs w:val="28"/>
        </w:rPr>
        <w:t xml:space="preserve">Timeline for Appointments with your Physician and Physical </w:t>
      </w:r>
      <w:r w:rsidR="00CF0F98">
        <w:rPr>
          <w:rFonts w:ascii="Times New Roman" w:hAnsi="Times New Roman" w:cs="Times New Roman"/>
          <w:b/>
          <w:sz w:val="28"/>
          <w:szCs w:val="28"/>
        </w:rPr>
        <w:t xml:space="preserve">  </w:t>
      </w:r>
      <w:r w:rsidRPr="00EA369F">
        <w:rPr>
          <w:rFonts w:ascii="Times New Roman" w:hAnsi="Times New Roman" w:cs="Times New Roman"/>
          <w:b/>
          <w:sz w:val="28"/>
          <w:szCs w:val="28"/>
        </w:rPr>
        <w:t>Therapy</w:t>
      </w:r>
    </w:p>
    <w:p w:rsidR="005B3FEF" w:rsidRPr="00EA369F" w:rsidRDefault="005B3FEF" w:rsidP="005B3FEF">
      <w:pPr>
        <w:rPr>
          <w:rFonts w:ascii="Times New Roman" w:hAnsi="Times New Roman" w:cs="Times New Roman"/>
          <w:b/>
          <w:sz w:val="28"/>
          <w:szCs w:val="28"/>
        </w:rPr>
      </w:pPr>
    </w:p>
    <w:p w:rsidR="005B3FEF" w:rsidRPr="00EA369F" w:rsidRDefault="005B3FEF" w:rsidP="005B3FEF">
      <w:pPr>
        <w:rPr>
          <w:rFonts w:ascii="Times New Roman" w:hAnsi="Times New Roman" w:cs="Times New Roman"/>
          <w:b/>
          <w:sz w:val="28"/>
          <w:szCs w:val="28"/>
        </w:rPr>
      </w:pPr>
      <w:r w:rsidRPr="00EA369F">
        <w:rPr>
          <w:rFonts w:ascii="Times New Roman" w:hAnsi="Times New Roman" w:cs="Times New Roman"/>
          <w:b/>
          <w:sz w:val="28"/>
          <w:szCs w:val="28"/>
        </w:rPr>
        <w:t xml:space="preserve">Section </w:t>
      </w:r>
      <w:r w:rsidR="00EA369F" w:rsidRPr="00EA369F">
        <w:rPr>
          <w:rFonts w:ascii="Times New Roman" w:hAnsi="Times New Roman" w:cs="Times New Roman"/>
          <w:b/>
          <w:sz w:val="28"/>
          <w:szCs w:val="28"/>
        </w:rPr>
        <w:t>III</w:t>
      </w:r>
      <w:r w:rsidRPr="00EA369F">
        <w:rPr>
          <w:rFonts w:ascii="Times New Roman" w:hAnsi="Times New Roman" w:cs="Times New Roman"/>
          <w:b/>
          <w:sz w:val="28"/>
          <w:szCs w:val="28"/>
        </w:rPr>
        <w:t xml:space="preserve">: </w:t>
      </w:r>
      <w:r w:rsidR="00EA369F" w:rsidRPr="00EA369F">
        <w:rPr>
          <w:rFonts w:ascii="Times New Roman" w:hAnsi="Times New Roman" w:cs="Times New Roman"/>
          <w:b/>
          <w:sz w:val="28"/>
          <w:szCs w:val="28"/>
        </w:rPr>
        <w:t xml:space="preserve"> </w:t>
      </w:r>
      <w:r w:rsidRPr="00EA369F">
        <w:rPr>
          <w:rFonts w:ascii="Times New Roman" w:hAnsi="Times New Roman" w:cs="Times New Roman"/>
          <w:b/>
          <w:sz w:val="28"/>
          <w:szCs w:val="28"/>
        </w:rPr>
        <w:t>Pre-Operative Home Exercises</w:t>
      </w:r>
    </w:p>
    <w:p w:rsidR="005B3FEF" w:rsidRPr="00EA369F" w:rsidRDefault="005B3FEF" w:rsidP="005B3FEF">
      <w:pPr>
        <w:rPr>
          <w:rFonts w:ascii="Times New Roman" w:hAnsi="Times New Roman" w:cs="Times New Roman"/>
          <w:b/>
          <w:sz w:val="28"/>
          <w:szCs w:val="28"/>
        </w:rPr>
      </w:pPr>
    </w:p>
    <w:p w:rsidR="005B3FEF" w:rsidRPr="00EA369F" w:rsidRDefault="005B3FEF" w:rsidP="005B3FEF">
      <w:pPr>
        <w:rPr>
          <w:rFonts w:ascii="Times New Roman" w:hAnsi="Times New Roman" w:cs="Times New Roman"/>
          <w:b/>
          <w:sz w:val="28"/>
          <w:szCs w:val="28"/>
        </w:rPr>
      </w:pPr>
      <w:r w:rsidRPr="00EA369F">
        <w:rPr>
          <w:rFonts w:ascii="Times New Roman" w:hAnsi="Times New Roman" w:cs="Times New Roman"/>
          <w:b/>
          <w:sz w:val="28"/>
          <w:szCs w:val="28"/>
        </w:rPr>
        <w:t xml:space="preserve">Section </w:t>
      </w:r>
      <w:r w:rsidR="00EA369F" w:rsidRPr="00EA369F">
        <w:rPr>
          <w:rFonts w:ascii="Times New Roman" w:hAnsi="Times New Roman" w:cs="Times New Roman"/>
          <w:b/>
          <w:sz w:val="28"/>
          <w:szCs w:val="28"/>
        </w:rPr>
        <w:t>IV</w:t>
      </w:r>
      <w:r w:rsidRPr="00EA369F">
        <w:rPr>
          <w:rFonts w:ascii="Times New Roman" w:hAnsi="Times New Roman" w:cs="Times New Roman"/>
          <w:b/>
          <w:sz w:val="28"/>
          <w:szCs w:val="28"/>
        </w:rPr>
        <w:t xml:space="preserve">: </w:t>
      </w:r>
      <w:r w:rsidR="00EA369F" w:rsidRPr="00EA369F">
        <w:rPr>
          <w:rFonts w:ascii="Times New Roman" w:hAnsi="Times New Roman" w:cs="Times New Roman"/>
          <w:b/>
          <w:sz w:val="28"/>
          <w:szCs w:val="28"/>
        </w:rPr>
        <w:t xml:space="preserve">  </w:t>
      </w:r>
      <w:r w:rsidRPr="00EA369F">
        <w:rPr>
          <w:rFonts w:ascii="Times New Roman" w:hAnsi="Times New Roman" w:cs="Times New Roman"/>
          <w:b/>
          <w:sz w:val="28"/>
          <w:szCs w:val="28"/>
        </w:rPr>
        <w:t>Post-Operative Activity Guidelines</w:t>
      </w:r>
    </w:p>
    <w:p w:rsidR="005B3FEF" w:rsidRPr="00EA369F" w:rsidRDefault="005B3FEF" w:rsidP="005B3FEF">
      <w:pPr>
        <w:rPr>
          <w:rFonts w:ascii="Times New Roman" w:hAnsi="Times New Roman" w:cs="Times New Roman"/>
          <w:b/>
          <w:sz w:val="28"/>
          <w:szCs w:val="28"/>
        </w:rPr>
      </w:pPr>
    </w:p>
    <w:p w:rsidR="005B3FEF" w:rsidRPr="00EA369F" w:rsidRDefault="005B3FEF" w:rsidP="005B3FEF">
      <w:pPr>
        <w:rPr>
          <w:rFonts w:ascii="Times New Roman" w:hAnsi="Times New Roman" w:cs="Times New Roman"/>
          <w:b/>
          <w:sz w:val="28"/>
          <w:szCs w:val="28"/>
        </w:rPr>
      </w:pPr>
      <w:r w:rsidRPr="00EA369F">
        <w:rPr>
          <w:rFonts w:ascii="Times New Roman" w:hAnsi="Times New Roman" w:cs="Times New Roman"/>
          <w:b/>
          <w:sz w:val="28"/>
          <w:szCs w:val="28"/>
        </w:rPr>
        <w:t xml:space="preserve">Section </w:t>
      </w:r>
      <w:r w:rsidR="00EA369F" w:rsidRPr="00EA369F">
        <w:rPr>
          <w:rFonts w:ascii="Times New Roman" w:hAnsi="Times New Roman" w:cs="Times New Roman"/>
          <w:b/>
          <w:sz w:val="28"/>
          <w:szCs w:val="28"/>
        </w:rPr>
        <w:t>V</w:t>
      </w:r>
      <w:r w:rsidRPr="00EA369F">
        <w:rPr>
          <w:rFonts w:ascii="Times New Roman" w:hAnsi="Times New Roman" w:cs="Times New Roman"/>
          <w:b/>
          <w:sz w:val="28"/>
          <w:szCs w:val="28"/>
        </w:rPr>
        <w:t xml:space="preserve">: </w:t>
      </w:r>
      <w:r w:rsidR="00EA369F" w:rsidRPr="00EA369F">
        <w:rPr>
          <w:rFonts w:ascii="Times New Roman" w:hAnsi="Times New Roman" w:cs="Times New Roman"/>
          <w:b/>
          <w:sz w:val="28"/>
          <w:szCs w:val="28"/>
        </w:rPr>
        <w:t xml:space="preserve">  </w:t>
      </w:r>
      <w:r w:rsidRPr="00EA369F">
        <w:rPr>
          <w:rFonts w:ascii="Times New Roman" w:hAnsi="Times New Roman" w:cs="Times New Roman"/>
          <w:b/>
          <w:sz w:val="28"/>
          <w:szCs w:val="28"/>
        </w:rPr>
        <w:t>Post-Operative Protocols</w:t>
      </w:r>
    </w:p>
    <w:p w:rsidR="005B3FEF" w:rsidRPr="00EA369F" w:rsidRDefault="005B3FEF" w:rsidP="005B3FEF">
      <w:pPr>
        <w:rPr>
          <w:rFonts w:ascii="Times New Roman" w:hAnsi="Times New Roman" w:cs="Times New Roman"/>
          <w:b/>
          <w:sz w:val="28"/>
          <w:szCs w:val="28"/>
        </w:rPr>
      </w:pPr>
    </w:p>
    <w:p w:rsidR="005B3FEF" w:rsidRPr="00EA369F" w:rsidRDefault="005B3FEF" w:rsidP="005B3FEF">
      <w:pPr>
        <w:rPr>
          <w:rFonts w:ascii="Times New Roman" w:hAnsi="Times New Roman" w:cs="Times New Roman"/>
          <w:b/>
          <w:sz w:val="28"/>
          <w:szCs w:val="28"/>
        </w:rPr>
      </w:pPr>
      <w:r w:rsidRPr="00EA369F">
        <w:rPr>
          <w:rFonts w:ascii="Times New Roman" w:hAnsi="Times New Roman" w:cs="Times New Roman"/>
          <w:b/>
          <w:sz w:val="28"/>
          <w:szCs w:val="28"/>
        </w:rPr>
        <w:t xml:space="preserve">Section </w:t>
      </w:r>
      <w:r w:rsidR="00EA369F" w:rsidRPr="00EA369F">
        <w:rPr>
          <w:rFonts w:ascii="Times New Roman" w:hAnsi="Times New Roman" w:cs="Times New Roman"/>
          <w:b/>
          <w:sz w:val="28"/>
          <w:szCs w:val="28"/>
        </w:rPr>
        <w:t>VI</w:t>
      </w:r>
      <w:r w:rsidRPr="00EA369F">
        <w:rPr>
          <w:rFonts w:ascii="Times New Roman" w:hAnsi="Times New Roman" w:cs="Times New Roman"/>
          <w:b/>
          <w:sz w:val="28"/>
          <w:szCs w:val="28"/>
        </w:rPr>
        <w:t xml:space="preserve">: </w:t>
      </w:r>
      <w:r w:rsidR="00EA369F" w:rsidRPr="00EA369F">
        <w:rPr>
          <w:rFonts w:ascii="Times New Roman" w:hAnsi="Times New Roman" w:cs="Times New Roman"/>
          <w:b/>
          <w:sz w:val="28"/>
          <w:szCs w:val="28"/>
        </w:rPr>
        <w:t xml:space="preserve">  </w:t>
      </w:r>
      <w:r w:rsidRPr="00EA369F">
        <w:rPr>
          <w:rFonts w:ascii="Times New Roman" w:hAnsi="Times New Roman" w:cs="Times New Roman"/>
          <w:b/>
          <w:sz w:val="28"/>
          <w:szCs w:val="28"/>
        </w:rPr>
        <w:t>Post-Operative Exercises</w:t>
      </w:r>
    </w:p>
    <w:p w:rsidR="005B3FEF" w:rsidRPr="00EA369F" w:rsidRDefault="005B3FEF" w:rsidP="005B3FEF">
      <w:pPr>
        <w:rPr>
          <w:rFonts w:ascii="Times New Roman" w:hAnsi="Times New Roman" w:cs="Times New Roman"/>
          <w:sz w:val="28"/>
          <w:szCs w:val="28"/>
        </w:rPr>
      </w:pPr>
    </w:p>
    <w:p w:rsidR="00DD2CD5" w:rsidRPr="00EA369F" w:rsidRDefault="00DD2CD5" w:rsidP="005B3FEF">
      <w:pPr>
        <w:rPr>
          <w:rFonts w:ascii="Times New Roman" w:hAnsi="Times New Roman" w:cs="Times New Roman"/>
          <w:b/>
          <w:sz w:val="28"/>
          <w:szCs w:val="28"/>
        </w:rPr>
      </w:pPr>
      <w:r w:rsidRPr="00EA369F">
        <w:rPr>
          <w:rFonts w:ascii="Times New Roman" w:hAnsi="Times New Roman" w:cs="Times New Roman"/>
          <w:b/>
          <w:sz w:val="28"/>
          <w:szCs w:val="28"/>
        </w:rPr>
        <w:t xml:space="preserve">Section </w:t>
      </w:r>
      <w:r w:rsidR="00EA369F" w:rsidRPr="00EA369F">
        <w:rPr>
          <w:rFonts w:ascii="Times New Roman" w:hAnsi="Times New Roman" w:cs="Times New Roman"/>
          <w:b/>
          <w:sz w:val="28"/>
          <w:szCs w:val="28"/>
        </w:rPr>
        <w:t>VII</w:t>
      </w:r>
      <w:r w:rsidRPr="00EA369F">
        <w:rPr>
          <w:rFonts w:ascii="Times New Roman" w:hAnsi="Times New Roman" w:cs="Times New Roman"/>
          <w:b/>
          <w:sz w:val="28"/>
          <w:szCs w:val="28"/>
        </w:rPr>
        <w:t xml:space="preserve">: </w:t>
      </w:r>
      <w:r w:rsidR="00EA369F" w:rsidRPr="00EA369F">
        <w:rPr>
          <w:rFonts w:ascii="Times New Roman" w:hAnsi="Times New Roman" w:cs="Times New Roman"/>
          <w:b/>
          <w:sz w:val="28"/>
          <w:szCs w:val="28"/>
        </w:rPr>
        <w:t xml:space="preserve">  </w:t>
      </w:r>
      <w:r w:rsidRPr="00EA369F">
        <w:rPr>
          <w:rFonts w:ascii="Times New Roman" w:hAnsi="Times New Roman" w:cs="Times New Roman"/>
          <w:b/>
          <w:sz w:val="28"/>
          <w:szCs w:val="28"/>
        </w:rPr>
        <w:t>Reference List</w:t>
      </w:r>
    </w:p>
    <w:p w:rsidR="005B3FEF" w:rsidRPr="00EA369F" w:rsidRDefault="005B3FEF" w:rsidP="005B3FEF">
      <w:pPr>
        <w:rPr>
          <w:sz w:val="28"/>
          <w:szCs w:val="28"/>
        </w:rPr>
      </w:pPr>
    </w:p>
    <w:p w:rsidR="005B3FEF" w:rsidRDefault="005B3FEF" w:rsidP="005B3FEF">
      <w:pPr>
        <w:rPr>
          <w:sz w:val="24"/>
          <w:szCs w:val="24"/>
        </w:rPr>
      </w:pPr>
    </w:p>
    <w:p w:rsidR="005B3FEF" w:rsidRDefault="005B3FEF" w:rsidP="005B3FEF">
      <w:pPr>
        <w:rPr>
          <w:sz w:val="24"/>
          <w:szCs w:val="24"/>
        </w:rPr>
      </w:pPr>
    </w:p>
    <w:p w:rsidR="00290DA7" w:rsidRDefault="00290DA7" w:rsidP="005B3FEF">
      <w:pPr>
        <w:rPr>
          <w:sz w:val="24"/>
          <w:szCs w:val="24"/>
        </w:rPr>
      </w:pPr>
    </w:p>
    <w:p w:rsidR="00290DA7" w:rsidRDefault="00290DA7" w:rsidP="005B3FEF">
      <w:pPr>
        <w:rPr>
          <w:sz w:val="24"/>
          <w:szCs w:val="24"/>
        </w:rPr>
      </w:pPr>
    </w:p>
    <w:p w:rsidR="00290DA7" w:rsidRDefault="00290DA7" w:rsidP="005B3FEF">
      <w:pPr>
        <w:rPr>
          <w:sz w:val="24"/>
          <w:szCs w:val="24"/>
        </w:rPr>
      </w:pPr>
    </w:p>
    <w:p w:rsidR="00D367B6" w:rsidRDefault="00D367B6" w:rsidP="005B3FEF">
      <w:pPr>
        <w:rPr>
          <w:sz w:val="24"/>
          <w:szCs w:val="24"/>
        </w:rPr>
      </w:pPr>
    </w:p>
    <w:p w:rsidR="00375479" w:rsidRPr="00CF0F98" w:rsidRDefault="00EA369F" w:rsidP="005B3FEF">
      <w:pPr>
        <w:rPr>
          <w:rFonts w:cs="Times New Roman"/>
          <w:b/>
          <w:sz w:val="24"/>
          <w:szCs w:val="24"/>
        </w:rPr>
      </w:pPr>
      <w:r w:rsidRPr="00CF0F98">
        <w:rPr>
          <w:rFonts w:cs="Times New Roman"/>
          <w:b/>
          <w:sz w:val="24"/>
          <w:szCs w:val="24"/>
        </w:rPr>
        <w:t>SECTION</w:t>
      </w:r>
      <w:r w:rsidR="00E0456D" w:rsidRPr="00CF0F98">
        <w:rPr>
          <w:rFonts w:cs="Times New Roman"/>
          <w:b/>
          <w:sz w:val="24"/>
          <w:szCs w:val="24"/>
        </w:rPr>
        <w:t xml:space="preserve"> </w:t>
      </w:r>
      <w:r w:rsidRPr="00CF0F98">
        <w:rPr>
          <w:rFonts w:cs="Times New Roman"/>
          <w:b/>
          <w:sz w:val="24"/>
          <w:szCs w:val="24"/>
        </w:rPr>
        <w:t>I</w:t>
      </w:r>
      <w:r w:rsidR="00E0456D" w:rsidRPr="00CF0F98">
        <w:rPr>
          <w:rFonts w:cs="Times New Roman"/>
          <w:b/>
          <w:sz w:val="24"/>
          <w:szCs w:val="24"/>
        </w:rPr>
        <w:t xml:space="preserve">: </w:t>
      </w:r>
      <w:r w:rsidRPr="00CF0F98">
        <w:rPr>
          <w:rFonts w:cs="Times New Roman"/>
          <w:b/>
          <w:sz w:val="24"/>
          <w:szCs w:val="24"/>
        </w:rPr>
        <w:t xml:space="preserve">  OVERVIEW OF TOTAL HIP ARTHROPLASTY INDICATIONS</w:t>
      </w:r>
    </w:p>
    <w:p w:rsidR="00290DA7" w:rsidRPr="00EA369F" w:rsidRDefault="00290DA7" w:rsidP="005B3FEF">
      <w:pPr>
        <w:rPr>
          <w:rFonts w:ascii="Times New Roman" w:hAnsi="Times New Roman" w:cs="Times New Roman"/>
          <w:sz w:val="24"/>
          <w:szCs w:val="24"/>
        </w:rPr>
      </w:pPr>
    </w:p>
    <w:p w:rsidR="00375479" w:rsidRPr="00CF0F98" w:rsidRDefault="00375479" w:rsidP="005B3FEF">
      <w:pPr>
        <w:rPr>
          <w:rFonts w:cs="Times New Roman"/>
          <w:sz w:val="24"/>
          <w:szCs w:val="24"/>
        </w:rPr>
      </w:pPr>
      <w:r w:rsidRPr="00CF0F98">
        <w:rPr>
          <w:rFonts w:cs="Times New Roman"/>
          <w:sz w:val="24"/>
          <w:szCs w:val="24"/>
        </w:rPr>
        <w:t>Total hip replacement</w:t>
      </w:r>
      <w:r w:rsidR="008D64F0" w:rsidRPr="00CF0F98">
        <w:rPr>
          <w:rFonts w:cs="Times New Roman"/>
          <w:sz w:val="24"/>
          <w:szCs w:val="24"/>
        </w:rPr>
        <w:t xml:space="preserve"> (THA)</w:t>
      </w:r>
      <w:r w:rsidRPr="00CF0F98">
        <w:rPr>
          <w:rFonts w:cs="Times New Roman"/>
          <w:sz w:val="24"/>
          <w:szCs w:val="24"/>
        </w:rPr>
        <w:t xml:space="preserve"> surgery is done to improve hip joint stability, mobility, locomotion and quality of life.  It is also considered one of the most successful surgical procedures (1). </w:t>
      </w:r>
      <w:r w:rsidR="00D367B6" w:rsidRPr="00CF0F98">
        <w:rPr>
          <w:rFonts w:cs="Times New Roman"/>
          <w:sz w:val="24"/>
          <w:szCs w:val="24"/>
        </w:rPr>
        <w:t>The most common indication</w:t>
      </w:r>
      <w:r w:rsidR="008D64F0" w:rsidRPr="00CF0F98">
        <w:rPr>
          <w:rFonts w:cs="Times New Roman"/>
          <w:sz w:val="24"/>
          <w:szCs w:val="24"/>
        </w:rPr>
        <w:t xml:space="preserve"> for a total hip replacement is osteoarthritis (OA). Other indications include rheumatoid arthritis (RA), osteonecrosis, specif</w:t>
      </w:r>
      <w:r w:rsidR="002A2479" w:rsidRPr="00CF0F98">
        <w:rPr>
          <w:rFonts w:cs="Times New Roman"/>
          <w:sz w:val="24"/>
          <w:szCs w:val="24"/>
        </w:rPr>
        <w:t xml:space="preserve">ic hip fractures, </w:t>
      </w:r>
      <w:proofErr w:type="gramStart"/>
      <w:r w:rsidR="002A2479" w:rsidRPr="00CF0F98">
        <w:rPr>
          <w:rFonts w:cs="Times New Roman"/>
          <w:sz w:val="24"/>
          <w:szCs w:val="24"/>
        </w:rPr>
        <w:t>bone</w:t>
      </w:r>
      <w:proofErr w:type="gramEnd"/>
      <w:r w:rsidR="002A2479" w:rsidRPr="00CF0F98">
        <w:rPr>
          <w:rFonts w:cs="Times New Roman"/>
          <w:sz w:val="24"/>
          <w:szCs w:val="24"/>
        </w:rPr>
        <w:t xml:space="preserve"> tumors (2</w:t>
      </w:r>
      <w:r w:rsidR="008D64F0" w:rsidRPr="00CF0F98">
        <w:rPr>
          <w:rFonts w:cs="Times New Roman"/>
          <w:sz w:val="24"/>
          <w:szCs w:val="24"/>
        </w:rPr>
        <w:t xml:space="preserve">). </w:t>
      </w:r>
    </w:p>
    <w:p w:rsidR="00375479" w:rsidRPr="00CF0F98" w:rsidRDefault="008D64F0" w:rsidP="00CF0F98">
      <w:pPr>
        <w:rPr>
          <w:rFonts w:cs="Times New Roman"/>
          <w:sz w:val="24"/>
          <w:szCs w:val="24"/>
        </w:rPr>
      </w:pPr>
      <w:r w:rsidRPr="00CF0F98">
        <w:rPr>
          <w:rFonts w:cs="Times New Roman"/>
          <w:sz w:val="24"/>
          <w:szCs w:val="24"/>
        </w:rPr>
        <w:t>Total hip replacement is a surgical procedure where the hip joint is replaced with artificial implants. The head</w:t>
      </w:r>
      <w:r w:rsidR="00463555" w:rsidRPr="00CF0F98">
        <w:rPr>
          <w:rFonts w:cs="Times New Roman"/>
          <w:sz w:val="24"/>
          <w:szCs w:val="24"/>
        </w:rPr>
        <w:t xml:space="preserve"> of the long thigh bone, </w:t>
      </w:r>
      <w:r w:rsidRPr="00CF0F98">
        <w:rPr>
          <w:rFonts w:cs="Times New Roman"/>
          <w:sz w:val="24"/>
          <w:szCs w:val="24"/>
        </w:rPr>
        <w:t>the femur, is removed and replaced with an artificial head often made from metal alloys. T</w:t>
      </w:r>
      <w:r w:rsidR="00463555" w:rsidRPr="00CF0F98">
        <w:rPr>
          <w:rFonts w:cs="Times New Roman"/>
          <w:sz w:val="24"/>
          <w:szCs w:val="24"/>
        </w:rPr>
        <w:t xml:space="preserve">he cup of the hip joint, called </w:t>
      </w:r>
      <w:r w:rsidRPr="00CF0F98">
        <w:rPr>
          <w:rFonts w:cs="Times New Roman"/>
          <w:sz w:val="24"/>
          <w:szCs w:val="24"/>
        </w:rPr>
        <w:t xml:space="preserve">the acetabulum, is also replaced with either metal or plastic implants. </w:t>
      </w:r>
      <w:r w:rsidR="00654423" w:rsidRPr="00CF0F98">
        <w:rPr>
          <w:rFonts w:cs="Times New Roman"/>
          <w:sz w:val="24"/>
          <w:szCs w:val="24"/>
        </w:rPr>
        <w:t>In order to perform the surgery the surgeon does make an incision in the skin on the side of the hip, just in front of the hip bone.</w:t>
      </w:r>
    </w:p>
    <w:p w:rsidR="00375479" w:rsidRDefault="00654423" w:rsidP="00654423">
      <w:pPr>
        <w:jc w:val="center"/>
        <w:rPr>
          <w:sz w:val="24"/>
          <w:szCs w:val="24"/>
        </w:rPr>
      </w:pPr>
      <w:r w:rsidRPr="00375479">
        <w:rPr>
          <w:noProof/>
          <w:sz w:val="24"/>
          <w:szCs w:val="24"/>
        </w:rPr>
        <w:drawing>
          <wp:inline distT="0" distB="0" distL="0" distR="0" wp14:anchorId="40AF7C3E" wp14:editId="273E2C8B">
            <wp:extent cx="2857500" cy="2114550"/>
            <wp:effectExtent l="0" t="0" r="0" b="0"/>
            <wp:docPr id="1" name="Picture 1" descr="Image result for Total Hip Arthroplas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Total Hip Arthroplasty"/>
                    <pic:cNvPicPr>
                      <a:picLocks noChangeAspect="1" noChangeArrowheads="1"/>
                    </pic:cNvPicPr>
                  </pic:nvPicPr>
                  <pic:blipFill rotWithShape="1">
                    <a:blip r:embed="rId9">
                      <a:extLst>
                        <a:ext uri="{28A0092B-C50C-407E-A947-70E740481C1C}">
                          <a14:useLocalDpi xmlns:a14="http://schemas.microsoft.com/office/drawing/2010/main" val="0"/>
                        </a:ext>
                      </a:extLst>
                    </a:blip>
                    <a:srcRect b="7500"/>
                    <a:stretch/>
                  </pic:blipFill>
                  <pic:spPr bwMode="auto">
                    <a:xfrm>
                      <a:off x="0" y="0"/>
                      <a:ext cx="2857500" cy="2114550"/>
                    </a:xfrm>
                    <a:prstGeom prst="rect">
                      <a:avLst/>
                    </a:prstGeom>
                    <a:noFill/>
                    <a:ln>
                      <a:noFill/>
                    </a:ln>
                    <a:extLst>
                      <a:ext uri="{53640926-AAD7-44D8-BBD7-CCE9431645EC}">
                        <a14:shadowObscured xmlns:a14="http://schemas.microsoft.com/office/drawing/2010/main"/>
                      </a:ext>
                    </a:extLst>
                  </pic:spPr>
                </pic:pic>
              </a:graphicData>
            </a:graphic>
          </wp:inline>
        </w:drawing>
      </w:r>
    </w:p>
    <w:p w:rsidR="00375479" w:rsidRDefault="00375479" w:rsidP="005B3FEF">
      <w:pPr>
        <w:rPr>
          <w:sz w:val="24"/>
          <w:szCs w:val="24"/>
        </w:rPr>
      </w:pPr>
    </w:p>
    <w:p w:rsidR="00375479" w:rsidRPr="00120A23" w:rsidRDefault="00654423" w:rsidP="00654423">
      <w:pPr>
        <w:rPr>
          <w:rFonts w:cs="Times New Roman"/>
          <w:sz w:val="24"/>
          <w:szCs w:val="24"/>
        </w:rPr>
      </w:pPr>
      <w:r w:rsidRPr="00120A23">
        <w:rPr>
          <w:rFonts w:cs="Times New Roman"/>
          <w:sz w:val="24"/>
          <w:szCs w:val="24"/>
        </w:rPr>
        <w:t>Th</w:t>
      </w:r>
      <w:r w:rsidR="00B32724" w:rsidRPr="00120A23">
        <w:rPr>
          <w:rFonts w:cs="Times New Roman"/>
          <w:sz w:val="24"/>
          <w:szCs w:val="24"/>
        </w:rPr>
        <w:t>e primary goal for many patients</w:t>
      </w:r>
      <w:r w:rsidRPr="00120A23">
        <w:rPr>
          <w:rFonts w:cs="Times New Roman"/>
          <w:sz w:val="24"/>
          <w:szCs w:val="24"/>
        </w:rPr>
        <w:t xml:space="preserve"> who elect to have a total hip replacement is to decrease pain while walking and recreational activities. The decision to return to sports is based on the surgeon’s preferences, the surgical procedure and the patient’s prior functional ability. Most patients will require three to six months of recovery before resuming sports-related activities (</w:t>
      </w:r>
      <w:r w:rsidR="00B140C4" w:rsidRPr="00120A23">
        <w:rPr>
          <w:rFonts w:cs="Times New Roman"/>
          <w:sz w:val="24"/>
          <w:szCs w:val="24"/>
        </w:rPr>
        <w:t xml:space="preserve">2). </w:t>
      </w:r>
      <w:r w:rsidRPr="00120A23">
        <w:rPr>
          <w:rFonts w:cs="Times New Roman"/>
          <w:sz w:val="24"/>
          <w:szCs w:val="24"/>
        </w:rPr>
        <w:t>Low-impact activities such as swimming are preferable compared to high-impact sports such as running (</w:t>
      </w:r>
      <w:r w:rsidR="002A2479" w:rsidRPr="00120A23">
        <w:rPr>
          <w:rFonts w:cs="Times New Roman"/>
          <w:sz w:val="24"/>
          <w:szCs w:val="24"/>
        </w:rPr>
        <w:t>3</w:t>
      </w:r>
      <w:proofErr w:type="gramStart"/>
      <w:r w:rsidR="002A2479" w:rsidRPr="00120A23">
        <w:rPr>
          <w:rFonts w:cs="Times New Roman"/>
          <w:sz w:val="24"/>
          <w:szCs w:val="24"/>
        </w:rPr>
        <w:t>,4</w:t>
      </w:r>
      <w:proofErr w:type="gramEnd"/>
      <w:r w:rsidRPr="00120A23">
        <w:rPr>
          <w:rFonts w:cs="Times New Roman"/>
          <w:sz w:val="24"/>
          <w:szCs w:val="24"/>
        </w:rPr>
        <w:t xml:space="preserve">). Modifications to sport and activity modification may reduce the risk of implant failure. </w:t>
      </w:r>
    </w:p>
    <w:p w:rsidR="00015E8A" w:rsidRDefault="00015E8A" w:rsidP="00654423">
      <w:pPr>
        <w:rPr>
          <w:sz w:val="24"/>
          <w:szCs w:val="24"/>
        </w:rPr>
      </w:pPr>
    </w:p>
    <w:p w:rsidR="00290DA7" w:rsidRDefault="00290DA7" w:rsidP="00015E8A">
      <w:pPr>
        <w:rPr>
          <w:sz w:val="24"/>
          <w:szCs w:val="24"/>
        </w:rPr>
      </w:pPr>
    </w:p>
    <w:p w:rsidR="003C4FE8" w:rsidRDefault="003C4FE8" w:rsidP="00015E8A">
      <w:pPr>
        <w:rPr>
          <w:b/>
          <w:sz w:val="24"/>
          <w:szCs w:val="24"/>
        </w:rPr>
      </w:pPr>
    </w:p>
    <w:p w:rsidR="00120A23" w:rsidRDefault="00120A23" w:rsidP="00015E8A">
      <w:pPr>
        <w:rPr>
          <w:rFonts w:cs="Times New Roman"/>
          <w:b/>
          <w:sz w:val="24"/>
          <w:szCs w:val="24"/>
        </w:rPr>
      </w:pPr>
    </w:p>
    <w:p w:rsidR="00015E8A" w:rsidRPr="00120A23" w:rsidRDefault="00EA369F" w:rsidP="00015E8A">
      <w:pPr>
        <w:rPr>
          <w:rFonts w:cs="Times New Roman"/>
          <w:b/>
          <w:sz w:val="24"/>
          <w:szCs w:val="24"/>
        </w:rPr>
      </w:pPr>
      <w:r w:rsidRPr="00120A23">
        <w:rPr>
          <w:rFonts w:cs="Times New Roman"/>
          <w:b/>
          <w:sz w:val="24"/>
          <w:szCs w:val="24"/>
        </w:rPr>
        <w:t>SECTION II</w:t>
      </w:r>
      <w:r w:rsidR="00015E8A" w:rsidRPr="00120A23">
        <w:rPr>
          <w:rFonts w:cs="Times New Roman"/>
          <w:b/>
          <w:sz w:val="24"/>
          <w:szCs w:val="24"/>
        </w:rPr>
        <w:t xml:space="preserve">: </w:t>
      </w:r>
      <w:r w:rsidRPr="00120A23">
        <w:rPr>
          <w:rFonts w:cs="Times New Roman"/>
          <w:b/>
          <w:sz w:val="24"/>
          <w:szCs w:val="24"/>
        </w:rPr>
        <w:t xml:space="preserve">  TIMELINE FOR APPOINTMENTS WITH YOUR PHYSICIAN &amp; PHYSICAL THERAPY</w:t>
      </w:r>
    </w:p>
    <w:p w:rsidR="00B140C4" w:rsidRPr="00120A23" w:rsidRDefault="00B140C4" w:rsidP="00654423">
      <w:pPr>
        <w:rPr>
          <w:rFonts w:cs="Times New Roman"/>
          <w:sz w:val="24"/>
          <w:szCs w:val="24"/>
        </w:rPr>
      </w:pPr>
      <w:r w:rsidRPr="00120A23">
        <w:rPr>
          <w:rFonts w:cs="Times New Roman"/>
          <w:sz w:val="24"/>
          <w:szCs w:val="24"/>
        </w:rPr>
        <w:t xml:space="preserve">There will be scheduled appointments before and after surgery with the doctor and with physical therapy. Below is a list of the appointments and what to expect. </w:t>
      </w:r>
    </w:p>
    <w:p w:rsidR="00B140C4" w:rsidRDefault="00B140C4" w:rsidP="00654423">
      <w:pPr>
        <w:rPr>
          <w:sz w:val="24"/>
          <w:szCs w:val="24"/>
        </w:rPr>
      </w:pPr>
    </w:p>
    <w:p w:rsidR="00B140C4" w:rsidRPr="00120A23" w:rsidRDefault="00B140C4" w:rsidP="00B140C4">
      <w:pPr>
        <w:pStyle w:val="ListParagraph"/>
        <w:numPr>
          <w:ilvl w:val="0"/>
          <w:numId w:val="4"/>
        </w:numPr>
        <w:rPr>
          <w:rFonts w:cs="Times New Roman"/>
          <w:sz w:val="24"/>
          <w:szCs w:val="24"/>
        </w:rPr>
      </w:pPr>
      <w:r w:rsidRPr="00120A23">
        <w:rPr>
          <w:rFonts w:cs="Times New Roman"/>
          <w:sz w:val="24"/>
          <w:szCs w:val="24"/>
        </w:rPr>
        <w:t>Pre-Operative Appointments:</w:t>
      </w:r>
      <w:r w:rsidR="002F7FA0" w:rsidRPr="00120A23">
        <w:rPr>
          <w:rFonts w:cs="Times New Roman"/>
          <w:sz w:val="24"/>
          <w:szCs w:val="24"/>
        </w:rPr>
        <w:t xml:space="preserve"> Prior to surgery you will need to meet with the doctor as well as the Surgical Center. During these appointments, the doctor and the Surgical Center will review your medical history and perform a detail physical exam. You will also meet with a physical therapist in order to review pre-operative exercises in order to prepare for surgery.</w:t>
      </w:r>
    </w:p>
    <w:p w:rsidR="002F7FA0" w:rsidRPr="00120A23" w:rsidRDefault="002F7FA0" w:rsidP="002F7FA0">
      <w:pPr>
        <w:pStyle w:val="ListParagraph"/>
        <w:rPr>
          <w:rFonts w:cs="Times New Roman"/>
          <w:sz w:val="24"/>
          <w:szCs w:val="24"/>
        </w:rPr>
      </w:pPr>
    </w:p>
    <w:p w:rsidR="002F7FA0" w:rsidRPr="00120A23" w:rsidRDefault="002F7FA0" w:rsidP="002F7FA0">
      <w:pPr>
        <w:pStyle w:val="ListParagraph"/>
        <w:numPr>
          <w:ilvl w:val="0"/>
          <w:numId w:val="4"/>
        </w:numPr>
        <w:rPr>
          <w:rFonts w:cs="Times New Roman"/>
          <w:sz w:val="24"/>
          <w:szCs w:val="24"/>
        </w:rPr>
      </w:pPr>
      <w:r w:rsidRPr="00120A23">
        <w:rPr>
          <w:rFonts w:cs="Times New Roman"/>
          <w:sz w:val="24"/>
          <w:szCs w:val="24"/>
        </w:rPr>
        <w:t xml:space="preserve">Same Day Post-Operative: The same day after surgery you will meet with a physical therapist in the surgical center. At this time, the physical therapist will review post-operative precautions, exercises as well as assess your gait and make sure you are safe with a walker or crutches. </w:t>
      </w:r>
    </w:p>
    <w:p w:rsidR="002F7FA0" w:rsidRPr="00120A23" w:rsidRDefault="002F7FA0" w:rsidP="002F7FA0">
      <w:pPr>
        <w:pStyle w:val="ListParagraph"/>
        <w:rPr>
          <w:rFonts w:cs="Times New Roman"/>
          <w:sz w:val="24"/>
          <w:szCs w:val="24"/>
        </w:rPr>
      </w:pPr>
    </w:p>
    <w:p w:rsidR="002F7FA0" w:rsidRPr="00120A23" w:rsidRDefault="002F7FA0" w:rsidP="002F7FA0">
      <w:pPr>
        <w:pStyle w:val="ListParagraph"/>
        <w:numPr>
          <w:ilvl w:val="0"/>
          <w:numId w:val="4"/>
        </w:numPr>
        <w:rPr>
          <w:rFonts w:cs="Times New Roman"/>
          <w:sz w:val="24"/>
          <w:szCs w:val="24"/>
        </w:rPr>
      </w:pPr>
      <w:r w:rsidRPr="00120A23">
        <w:rPr>
          <w:rFonts w:cs="Times New Roman"/>
          <w:sz w:val="24"/>
          <w:szCs w:val="24"/>
        </w:rPr>
        <w:t xml:space="preserve">Following surgery, you will meet with the doctor and physical therapy as determined by your physical therapist and doctor. Please expect to follow up with your doctor at regular intervals to assess your progress and answer any questions. </w:t>
      </w:r>
      <w:r w:rsidR="008B664C" w:rsidRPr="00120A23">
        <w:rPr>
          <w:rFonts w:cs="Times New Roman"/>
          <w:sz w:val="24"/>
          <w:szCs w:val="24"/>
        </w:rPr>
        <w:t xml:space="preserve">The frequency and duration of physical therapy will be determined between you and your therapist and will be dependent on variables such as health and wellness prior to surgery and post-operative goals. </w:t>
      </w:r>
    </w:p>
    <w:p w:rsidR="002F7FA0" w:rsidRPr="00120A23" w:rsidRDefault="002F7FA0" w:rsidP="002F7FA0">
      <w:pPr>
        <w:pStyle w:val="ListParagraph"/>
        <w:rPr>
          <w:sz w:val="24"/>
          <w:szCs w:val="24"/>
        </w:rPr>
      </w:pPr>
    </w:p>
    <w:p w:rsidR="00E0456D" w:rsidRDefault="00E0456D" w:rsidP="00375479">
      <w:pPr>
        <w:jc w:val="center"/>
        <w:rPr>
          <w:sz w:val="24"/>
          <w:szCs w:val="24"/>
        </w:rPr>
      </w:pPr>
    </w:p>
    <w:p w:rsidR="00015E8A" w:rsidRDefault="00015E8A" w:rsidP="00375479">
      <w:pPr>
        <w:jc w:val="center"/>
        <w:rPr>
          <w:sz w:val="24"/>
          <w:szCs w:val="24"/>
        </w:rPr>
      </w:pPr>
    </w:p>
    <w:p w:rsidR="00015E8A" w:rsidRDefault="00015E8A" w:rsidP="00375479">
      <w:pPr>
        <w:jc w:val="center"/>
        <w:rPr>
          <w:sz w:val="24"/>
          <w:szCs w:val="24"/>
        </w:rPr>
      </w:pPr>
    </w:p>
    <w:p w:rsidR="00015E8A" w:rsidRDefault="00015E8A" w:rsidP="00375479">
      <w:pPr>
        <w:jc w:val="center"/>
        <w:rPr>
          <w:sz w:val="24"/>
          <w:szCs w:val="24"/>
        </w:rPr>
      </w:pPr>
    </w:p>
    <w:p w:rsidR="00015E8A" w:rsidRDefault="00015E8A" w:rsidP="00375479">
      <w:pPr>
        <w:jc w:val="center"/>
        <w:rPr>
          <w:sz w:val="24"/>
          <w:szCs w:val="24"/>
        </w:rPr>
      </w:pPr>
    </w:p>
    <w:p w:rsidR="00015E8A" w:rsidRDefault="00015E8A" w:rsidP="00375479">
      <w:pPr>
        <w:jc w:val="center"/>
        <w:rPr>
          <w:sz w:val="24"/>
          <w:szCs w:val="24"/>
        </w:rPr>
      </w:pPr>
    </w:p>
    <w:p w:rsidR="00015E8A" w:rsidRDefault="00015E8A" w:rsidP="00375479">
      <w:pPr>
        <w:jc w:val="center"/>
        <w:rPr>
          <w:sz w:val="24"/>
          <w:szCs w:val="24"/>
        </w:rPr>
      </w:pPr>
    </w:p>
    <w:p w:rsidR="00015E8A" w:rsidRDefault="00015E8A" w:rsidP="00375479">
      <w:pPr>
        <w:jc w:val="center"/>
        <w:rPr>
          <w:sz w:val="24"/>
          <w:szCs w:val="24"/>
        </w:rPr>
      </w:pPr>
    </w:p>
    <w:p w:rsidR="001C7381" w:rsidRDefault="001C7381" w:rsidP="00015E8A">
      <w:pPr>
        <w:rPr>
          <w:b/>
          <w:sz w:val="24"/>
          <w:szCs w:val="24"/>
        </w:rPr>
      </w:pPr>
    </w:p>
    <w:p w:rsidR="00015E8A" w:rsidRPr="00120A23" w:rsidRDefault="00EA369F" w:rsidP="00015E8A">
      <w:pPr>
        <w:rPr>
          <w:rFonts w:ascii="Times New Roman" w:hAnsi="Times New Roman" w:cs="Times New Roman"/>
          <w:b/>
        </w:rPr>
      </w:pPr>
      <w:r w:rsidRPr="00120A23">
        <w:rPr>
          <w:rFonts w:ascii="Times New Roman" w:hAnsi="Times New Roman" w:cs="Times New Roman"/>
          <w:b/>
        </w:rPr>
        <w:lastRenderedPageBreak/>
        <w:t>SECTION III: PRE-OPERATIVE HOME EXERCISES</w:t>
      </w:r>
    </w:p>
    <w:p w:rsidR="00D249ED" w:rsidRPr="00EA369F" w:rsidRDefault="001C7381" w:rsidP="00015E8A">
      <w:pPr>
        <w:rPr>
          <w:rFonts w:ascii="Times New Roman" w:hAnsi="Times New Roman" w:cs="Times New Roman"/>
          <w:b/>
          <w:sz w:val="24"/>
          <w:szCs w:val="24"/>
        </w:rPr>
      </w:pPr>
      <w:r w:rsidRPr="00EA369F">
        <w:rPr>
          <w:rFonts w:ascii="Times New Roman" w:hAnsi="Times New Roman" w:cs="Times New Roman"/>
          <w:noProof/>
          <w:sz w:val="24"/>
          <w:szCs w:val="24"/>
        </w:rPr>
        <w:drawing>
          <wp:anchor distT="0" distB="0" distL="114300" distR="114300" simplePos="0" relativeHeight="251679744" behindDoc="0" locked="0" layoutInCell="1" allowOverlap="1" wp14:anchorId="308829EA" wp14:editId="72BCCE32">
            <wp:simplePos x="0" y="0"/>
            <wp:positionH relativeFrom="margin">
              <wp:posOffset>-122555</wp:posOffset>
            </wp:positionH>
            <wp:positionV relativeFrom="margin">
              <wp:posOffset>471805</wp:posOffset>
            </wp:positionV>
            <wp:extent cx="2361565" cy="1771650"/>
            <wp:effectExtent l="0" t="0" r="635" b="0"/>
            <wp:wrapSquare wrapText="bothSides"/>
            <wp:docPr id="16" name="Picture 16" descr="C:\Users\rcochrane\Desktop\THA Protocol Pictures\Ankle Pum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cochrane\Desktop\THA Protocol Pictures\Ankle Pump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61565" cy="1771650"/>
                    </a:xfrm>
                    <a:prstGeom prst="rect">
                      <a:avLst/>
                    </a:prstGeom>
                    <a:noFill/>
                    <a:ln>
                      <a:noFill/>
                    </a:ln>
                  </pic:spPr>
                </pic:pic>
              </a:graphicData>
            </a:graphic>
          </wp:anchor>
        </w:drawing>
      </w:r>
    </w:p>
    <w:p w:rsidR="00136C69" w:rsidRPr="00120A23" w:rsidRDefault="00040250" w:rsidP="00040250">
      <w:pPr>
        <w:ind w:left="2160"/>
        <w:rPr>
          <w:rFonts w:cs="Times New Roman"/>
          <w:sz w:val="24"/>
          <w:szCs w:val="24"/>
        </w:rPr>
      </w:pPr>
      <w:r w:rsidRPr="00120A23">
        <w:rPr>
          <w:rFonts w:cs="Times New Roman"/>
          <w:b/>
          <w:sz w:val="24"/>
          <w:szCs w:val="24"/>
        </w:rPr>
        <w:t xml:space="preserve">Ankle Pumps: </w:t>
      </w:r>
      <w:r w:rsidRPr="00120A23">
        <w:rPr>
          <w:rFonts w:cs="Times New Roman"/>
          <w:sz w:val="24"/>
          <w:szCs w:val="24"/>
        </w:rPr>
        <w:t>Lie on your back with or without your foot elevated. Point your foot alternating between pointing down and up.</w:t>
      </w:r>
    </w:p>
    <w:p w:rsidR="00136C69" w:rsidRPr="00120A23" w:rsidRDefault="00136C69" w:rsidP="00015E8A">
      <w:pPr>
        <w:rPr>
          <w:rFonts w:cs="Times New Roman"/>
          <w:sz w:val="24"/>
          <w:szCs w:val="24"/>
        </w:rPr>
      </w:pPr>
    </w:p>
    <w:p w:rsidR="00040250" w:rsidRPr="00120A23" w:rsidRDefault="00040250" w:rsidP="00015E8A">
      <w:pPr>
        <w:rPr>
          <w:rFonts w:cs="Times New Roman"/>
          <w:sz w:val="24"/>
          <w:szCs w:val="24"/>
        </w:rPr>
      </w:pPr>
      <w:r w:rsidRPr="00120A23">
        <w:rPr>
          <w:rFonts w:cs="Times New Roman"/>
          <w:sz w:val="24"/>
          <w:szCs w:val="24"/>
        </w:rPr>
        <w:t>Sets</w:t>
      </w:r>
      <w:proofErr w:type="gramStart"/>
      <w:r w:rsidRPr="00120A23">
        <w:rPr>
          <w:rFonts w:cs="Times New Roman"/>
          <w:sz w:val="24"/>
          <w:szCs w:val="24"/>
        </w:rPr>
        <w:t>:_</w:t>
      </w:r>
      <w:proofErr w:type="gramEnd"/>
      <w:r w:rsidRPr="00120A23">
        <w:rPr>
          <w:rFonts w:cs="Times New Roman"/>
          <w:sz w:val="24"/>
          <w:szCs w:val="24"/>
        </w:rPr>
        <w:t>_____</w:t>
      </w:r>
      <w:r w:rsidRPr="00120A23">
        <w:rPr>
          <w:rFonts w:cs="Times New Roman"/>
          <w:sz w:val="24"/>
          <w:szCs w:val="24"/>
        </w:rPr>
        <w:tab/>
        <w:t>Repetitions:________________</w:t>
      </w:r>
    </w:p>
    <w:p w:rsidR="00D249ED" w:rsidRDefault="00D249ED" w:rsidP="00D249ED">
      <w:pPr>
        <w:rPr>
          <w:sz w:val="24"/>
          <w:szCs w:val="24"/>
        </w:rPr>
      </w:pPr>
    </w:p>
    <w:p w:rsidR="00015E8A" w:rsidRDefault="00015E8A" w:rsidP="00D249ED">
      <w:pPr>
        <w:rPr>
          <w:sz w:val="24"/>
          <w:szCs w:val="24"/>
        </w:rPr>
      </w:pPr>
    </w:p>
    <w:p w:rsidR="00120A23" w:rsidRDefault="00120A23" w:rsidP="00D249ED">
      <w:pPr>
        <w:rPr>
          <w:rFonts w:cs="Times New Roman"/>
          <w:sz w:val="24"/>
          <w:szCs w:val="24"/>
        </w:rPr>
      </w:pPr>
      <w:r w:rsidRPr="00120A23">
        <w:rPr>
          <w:rFonts w:cs="Times New Roman"/>
          <w:b/>
          <w:sz w:val="24"/>
          <w:szCs w:val="24"/>
        </w:rPr>
        <w:t xml:space="preserve">Quad Sets: </w:t>
      </w:r>
      <w:r w:rsidRPr="00120A23">
        <w:rPr>
          <w:rFonts w:cs="Times New Roman"/>
          <w:sz w:val="24"/>
          <w:szCs w:val="24"/>
        </w:rPr>
        <w:t>With or without your foot elevated, tighten the front thigh muscle (quadriceps) by pressing your knee into the table keeping your knee as straight as possible. Hold as tight as possible for 5 seconds before completely relaxing</w:t>
      </w:r>
      <w:r>
        <w:rPr>
          <w:rFonts w:cs="Times New Roman"/>
          <w:sz w:val="24"/>
          <w:szCs w:val="24"/>
        </w:rPr>
        <w:t>.</w:t>
      </w:r>
    </w:p>
    <w:p w:rsidR="00120A23" w:rsidRPr="00D249ED" w:rsidRDefault="00120A23" w:rsidP="00D249ED">
      <w:pPr>
        <w:rPr>
          <w:sz w:val="24"/>
          <w:szCs w:val="24"/>
        </w:rPr>
      </w:pPr>
    </w:p>
    <w:p w:rsidR="00040250" w:rsidRPr="00120A23" w:rsidRDefault="00120A23" w:rsidP="00040250">
      <w:pPr>
        <w:rPr>
          <w:rFonts w:cs="Times New Roman"/>
          <w:sz w:val="24"/>
          <w:szCs w:val="24"/>
        </w:rPr>
      </w:pPr>
      <w:r w:rsidRPr="00120A23">
        <w:rPr>
          <w:rFonts w:cs="Times New Roman"/>
          <w:noProof/>
          <w:sz w:val="24"/>
          <w:szCs w:val="24"/>
        </w:rPr>
        <w:drawing>
          <wp:anchor distT="0" distB="0" distL="114300" distR="114300" simplePos="0" relativeHeight="251680768" behindDoc="0" locked="0" layoutInCell="1" allowOverlap="1" wp14:anchorId="5E4FB44E" wp14:editId="32C50A80">
            <wp:simplePos x="0" y="0"/>
            <wp:positionH relativeFrom="margin">
              <wp:posOffset>-95250</wp:posOffset>
            </wp:positionH>
            <wp:positionV relativeFrom="margin">
              <wp:posOffset>2543175</wp:posOffset>
            </wp:positionV>
            <wp:extent cx="2362200" cy="1771650"/>
            <wp:effectExtent l="0" t="0" r="0" b="0"/>
            <wp:wrapSquare wrapText="bothSides"/>
            <wp:docPr id="17" name="Picture 17" descr="C:\Users\rcochrane\Desktop\THA Protocol Pictures\Quad 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cochrane\Desktop\THA Protocol Pictures\Quad Set.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62200" cy="1771650"/>
                    </a:xfrm>
                    <a:prstGeom prst="rect">
                      <a:avLst/>
                    </a:prstGeom>
                    <a:noFill/>
                    <a:ln>
                      <a:noFill/>
                    </a:ln>
                  </pic:spPr>
                </pic:pic>
              </a:graphicData>
            </a:graphic>
          </wp:anchor>
        </w:drawing>
      </w:r>
      <w:r w:rsidR="00040250" w:rsidRPr="00120A23">
        <w:rPr>
          <w:rFonts w:cs="Times New Roman"/>
          <w:sz w:val="24"/>
          <w:szCs w:val="24"/>
        </w:rPr>
        <w:t>Sets</w:t>
      </w:r>
      <w:proofErr w:type="gramStart"/>
      <w:r w:rsidR="00040250" w:rsidRPr="00120A23">
        <w:rPr>
          <w:rFonts w:cs="Times New Roman"/>
          <w:sz w:val="24"/>
          <w:szCs w:val="24"/>
        </w:rPr>
        <w:t>:_</w:t>
      </w:r>
      <w:proofErr w:type="gramEnd"/>
      <w:r w:rsidR="00040250" w:rsidRPr="00120A23">
        <w:rPr>
          <w:rFonts w:cs="Times New Roman"/>
          <w:sz w:val="24"/>
          <w:szCs w:val="24"/>
        </w:rPr>
        <w:t>_____</w:t>
      </w:r>
      <w:r w:rsidR="00040250" w:rsidRPr="00120A23">
        <w:rPr>
          <w:rFonts w:cs="Times New Roman"/>
          <w:sz w:val="24"/>
          <w:szCs w:val="24"/>
        </w:rPr>
        <w:tab/>
        <w:t>Repetitions:________________</w:t>
      </w:r>
    </w:p>
    <w:p w:rsidR="00040250" w:rsidRDefault="00040250" w:rsidP="00015E8A"/>
    <w:p w:rsidR="00120A23" w:rsidRDefault="00120A23" w:rsidP="00015E8A"/>
    <w:p w:rsidR="00040250" w:rsidRPr="00120A23" w:rsidRDefault="00040250" w:rsidP="00015E8A">
      <w:pPr>
        <w:rPr>
          <w:rFonts w:cs="Times New Roman"/>
          <w:sz w:val="24"/>
          <w:szCs w:val="24"/>
        </w:rPr>
      </w:pPr>
      <w:r w:rsidRPr="00120A23">
        <w:rPr>
          <w:noProof/>
          <w:sz w:val="24"/>
          <w:szCs w:val="24"/>
        </w:rPr>
        <w:drawing>
          <wp:anchor distT="0" distB="0" distL="114300" distR="114300" simplePos="0" relativeHeight="251684864" behindDoc="0" locked="0" layoutInCell="1" allowOverlap="1" wp14:anchorId="0210D96E" wp14:editId="5B71F201">
            <wp:simplePos x="0" y="0"/>
            <wp:positionH relativeFrom="margin">
              <wp:posOffset>-95250</wp:posOffset>
            </wp:positionH>
            <wp:positionV relativeFrom="margin">
              <wp:posOffset>4771390</wp:posOffset>
            </wp:positionV>
            <wp:extent cx="2362200" cy="1771650"/>
            <wp:effectExtent l="0" t="0" r="0" b="0"/>
            <wp:wrapSquare wrapText="bothSides"/>
            <wp:docPr id="18" name="Picture 18" descr="C:\Users\rcochrane\Desktop\THA Protocol Pictures\Glute 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cochrane\Desktop\THA Protocol Pictures\Glute Set.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62200" cy="1771650"/>
                    </a:xfrm>
                    <a:prstGeom prst="rect">
                      <a:avLst/>
                    </a:prstGeom>
                    <a:noFill/>
                    <a:ln>
                      <a:noFill/>
                    </a:ln>
                  </pic:spPr>
                </pic:pic>
              </a:graphicData>
            </a:graphic>
          </wp:anchor>
        </w:drawing>
      </w:r>
      <w:r w:rsidRPr="00120A23">
        <w:rPr>
          <w:rFonts w:cs="Times New Roman"/>
          <w:b/>
          <w:sz w:val="24"/>
          <w:szCs w:val="24"/>
        </w:rPr>
        <w:t xml:space="preserve">Glute Sets: </w:t>
      </w:r>
      <w:r w:rsidRPr="00120A23">
        <w:rPr>
          <w:rFonts w:cs="Times New Roman"/>
          <w:sz w:val="24"/>
          <w:szCs w:val="24"/>
        </w:rPr>
        <w:t>With or without your foot elevated, tighten your     buttocks muscle by pressing your entire leg into the table. Hold as tight as possible for 5 seconds before completely relaxing.</w:t>
      </w:r>
    </w:p>
    <w:p w:rsidR="00040250" w:rsidRPr="00120A23" w:rsidRDefault="00040250" w:rsidP="00015E8A"/>
    <w:p w:rsidR="00040250" w:rsidRPr="00120A23" w:rsidRDefault="00040250" w:rsidP="00040250">
      <w:pPr>
        <w:rPr>
          <w:rFonts w:cs="Times New Roman"/>
          <w:sz w:val="24"/>
          <w:szCs w:val="24"/>
        </w:rPr>
      </w:pPr>
      <w:r w:rsidRPr="00120A23">
        <w:rPr>
          <w:rFonts w:cs="Times New Roman"/>
          <w:sz w:val="24"/>
          <w:szCs w:val="24"/>
        </w:rPr>
        <w:t>Sets</w:t>
      </w:r>
      <w:proofErr w:type="gramStart"/>
      <w:r w:rsidRPr="00120A23">
        <w:rPr>
          <w:rFonts w:cs="Times New Roman"/>
          <w:sz w:val="24"/>
          <w:szCs w:val="24"/>
        </w:rPr>
        <w:t>:_</w:t>
      </w:r>
      <w:proofErr w:type="gramEnd"/>
      <w:r w:rsidRPr="00120A23">
        <w:rPr>
          <w:rFonts w:cs="Times New Roman"/>
          <w:sz w:val="24"/>
          <w:szCs w:val="24"/>
        </w:rPr>
        <w:t>_____</w:t>
      </w:r>
      <w:r w:rsidRPr="00120A23">
        <w:rPr>
          <w:rFonts w:cs="Times New Roman"/>
          <w:sz w:val="24"/>
          <w:szCs w:val="24"/>
        </w:rPr>
        <w:tab/>
        <w:t>Repetitions:________________</w:t>
      </w:r>
    </w:p>
    <w:p w:rsidR="00015E8A" w:rsidRPr="00EA369F" w:rsidRDefault="00015E8A" w:rsidP="00015E8A">
      <w:pPr>
        <w:rPr>
          <w:rFonts w:ascii="Times New Roman" w:hAnsi="Times New Roman" w:cs="Times New Roman"/>
        </w:rPr>
      </w:pPr>
      <w:r w:rsidRPr="00EA369F">
        <w:rPr>
          <w:rFonts w:ascii="Times New Roman" w:hAnsi="Times New Roman" w:cs="Times New Roman"/>
        </w:rPr>
        <w:tab/>
      </w:r>
    </w:p>
    <w:p w:rsidR="00015E8A" w:rsidRDefault="00015E8A" w:rsidP="00015E8A">
      <w:pPr>
        <w:spacing w:line="276" w:lineRule="auto"/>
        <w:contextualSpacing/>
        <w:rPr>
          <w:rFonts w:eastAsia="Calibri"/>
          <w:sz w:val="24"/>
          <w:szCs w:val="24"/>
          <w:u w:val="single"/>
        </w:rPr>
      </w:pPr>
    </w:p>
    <w:p w:rsidR="00015E8A" w:rsidRDefault="00015E8A" w:rsidP="00015E8A">
      <w:pPr>
        <w:spacing w:line="276" w:lineRule="auto"/>
        <w:contextualSpacing/>
        <w:rPr>
          <w:rFonts w:eastAsia="Calibri"/>
          <w:sz w:val="24"/>
          <w:szCs w:val="24"/>
          <w:u w:val="single"/>
        </w:rPr>
      </w:pPr>
    </w:p>
    <w:p w:rsidR="00015E8A" w:rsidRDefault="00015E8A" w:rsidP="00015E8A">
      <w:pPr>
        <w:spacing w:line="276" w:lineRule="auto"/>
        <w:contextualSpacing/>
        <w:rPr>
          <w:rFonts w:eastAsia="Calibri"/>
          <w:sz w:val="24"/>
          <w:szCs w:val="24"/>
          <w:u w:val="single"/>
        </w:rPr>
      </w:pPr>
    </w:p>
    <w:p w:rsidR="006D4A30" w:rsidRPr="00D249ED" w:rsidRDefault="006D4A30" w:rsidP="00015E8A">
      <w:pPr>
        <w:spacing w:line="276" w:lineRule="auto"/>
        <w:contextualSpacing/>
        <w:rPr>
          <w:rFonts w:eastAsia="Calibri"/>
          <w:sz w:val="24"/>
          <w:szCs w:val="24"/>
        </w:rPr>
      </w:pPr>
    </w:p>
    <w:p w:rsidR="00D249ED" w:rsidRDefault="00D249ED" w:rsidP="00015E8A">
      <w:pPr>
        <w:spacing w:line="276" w:lineRule="auto"/>
        <w:contextualSpacing/>
        <w:rPr>
          <w:rFonts w:eastAsia="Calibri"/>
          <w:sz w:val="24"/>
          <w:szCs w:val="24"/>
          <w:u w:val="single"/>
        </w:rPr>
      </w:pPr>
    </w:p>
    <w:p w:rsidR="00136C69" w:rsidRDefault="00136C69" w:rsidP="00015E8A">
      <w:pPr>
        <w:spacing w:line="276" w:lineRule="auto"/>
        <w:contextualSpacing/>
        <w:rPr>
          <w:rFonts w:eastAsia="Calibri"/>
          <w:sz w:val="24"/>
          <w:szCs w:val="24"/>
          <w:u w:val="single"/>
        </w:rPr>
      </w:pPr>
    </w:p>
    <w:p w:rsidR="00D249ED" w:rsidRDefault="00D249ED" w:rsidP="00015E8A">
      <w:pPr>
        <w:spacing w:line="276" w:lineRule="auto"/>
        <w:contextualSpacing/>
        <w:rPr>
          <w:rFonts w:eastAsia="Calibri"/>
          <w:sz w:val="24"/>
          <w:szCs w:val="24"/>
          <w:u w:val="single"/>
        </w:rPr>
      </w:pPr>
    </w:p>
    <w:p w:rsidR="00D249ED" w:rsidRPr="00D249ED" w:rsidRDefault="00E678AD" w:rsidP="00015E8A">
      <w:pPr>
        <w:spacing w:line="276" w:lineRule="auto"/>
        <w:contextualSpacing/>
        <w:rPr>
          <w:rFonts w:eastAsia="Calibri"/>
          <w:sz w:val="24"/>
          <w:szCs w:val="24"/>
        </w:rPr>
      </w:pPr>
      <w:r>
        <w:rPr>
          <w:noProof/>
        </w:rPr>
        <w:drawing>
          <wp:anchor distT="0" distB="0" distL="114300" distR="114300" simplePos="0" relativeHeight="251659264" behindDoc="0" locked="0" layoutInCell="1" allowOverlap="1" wp14:anchorId="5795F1C5" wp14:editId="2E68F074">
            <wp:simplePos x="0" y="0"/>
            <wp:positionH relativeFrom="margin">
              <wp:posOffset>-381000</wp:posOffset>
            </wp:positionH>
            <wp:positionV relativeFrom="margin">
              <wp:posOffset>471805</wp:posOffset>
            </wp:positionV>
            <wp:extent cx="2381250" cy="1580515"/>
            <wp:effectExtent l="0" t="0" r="0" b="635"/>
            <wp:wrapSquare wrapText="bothSides"/>
            <wp:docPr id="25" name="Picture 25" descr="DSC_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_31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81250" cy="15805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40250" w:rsidRPr="00120A23" w:rsidRDefault="00040250" w:rsidP="00015E8A">
      <w:pPr>
        <w:spacing w:line="276" w:lineRule="auto"/>
        <w:contextualSpacing/>
        <w:rPr>
          <w:rFonts w:eastAsia="Calibri" w:cs="Times New Roman"/>
          <w:sz w:val="24"/>
          <w:szCs w:val="24"/>
        </w:rPr>
      </w:pPr>
      <w:r w:rsidRPr="00120A23">
        <w:rPr>
          <w:rFonts w:eastAsia="Calibri" w:cs="Times New Roman"/>
          <w:b/>
          <w:sz w:val="24"/>
          <w:szCs w:val="24"/>
        </w:rPr>
        <w:t xml:space="preserve">Supine Hip Abduction/Adduction: </w:t>
      </w:r>
      <w:r w:rsidRPr="00120A23">
        <w:rPr>
          <w:rFonts w:eastAsia="Calibri" w:cs="Times New Roman"/>
          <w:sz w:val="24"/>
          <w:szCs w:val="24"/>
        </w:rPr>
        <w:t xml:space="preserve">Lying on your back, begin with your legs together. Tighten the muscle on the top of your </w:t>
      </w:r>
      <w:r w:rsidR="0065673B" w:rsidRPr="00120A23">
        <w:rPr>
          <w:rFonts w:eastAsia="Calibri" w:cs="Times New Roman"/>
          <w:sz w:val="24"/>
          <w:szCs w:val="24"/>
        </w:rPr>
        <w:t>thigh</w:t>
      </w:r>
      <w:r w:rsidRPr="00120A23">
        <w:rPr>
          <w:rFonts w:eastAsia="Calibri" w:cs="Times New Roman"/>
          <w:sz w:val="24"/>
          <w:szCs w:val="24"/>
        </w:rPr>
        <w:t xml:space="preserve"> and slide a leg away from the other. Then slide the leg next to the stationary leg. </w:t>
      </w:r>
      <w:proofErr w:type="gramStart"/>
      <w:r w:rsidRPr="00120A23">
        <w:rPr>
          <w:rFonts w:eastAsia="Calibri" w:cs="Times New Roman"/>
          <w:sz w:val="24"/>
          <w:szCs w:val="24"/>
        </w:rPr>
        <w:t>Repeat on the other leg.</w:t>
      </w:r>
      <w:proofErr w:type="gramEnd"/>
    </w:p>
    <w:p w:rsidR="00136C69" w:rsidRPr="00120A23" w:rsidRDefault="00136C69" w:rsidP="00015E8A">
      <w:pPr>
        <w:spacing w:line="276" w:lineRule="auto"/>
        <w:contextualSpacing/>
        <w:rPr>
          <w:rFonts w:eastAsia="Calibri" w:cs="Times New Roman"/>
          <w:b/>
          <w:sz w:val="24"/>
          <w:szCs w:val="24"/>
        </w:rPr>
      </w:pPr>
    </w:p>
    <w:p w:rsidR="00040250" w:rsidRPr="00120A23" w:rsidRDefault="00040250" w:rsidP="00040250">
      <w:pPr>
        <w:rPr>
          <w:rFonts w:cs="Times New Roman"/>
          <w:sz w:val="24"/>
          <w:szCs w:val="24"/>
        </w:rPr>
      </w:pPr>
      <w:r w:rsidRPr="00120A23">
        <w:rPr>
          <w:rFonts w:cs="Times New Roman"/>
          <w:sz w:val="24"/>
          <w:szCs w:val="24"/>
        </w:rPr>
        <w:t>Sets</w:t>
      </w:r>
      <w:proofErr w:type="gramStart"/>
      <w:r w:rsidRPr="00120A23">
        <w:rPr>
          <w:rFonts w:cs="Times New Roman"/>
          <w:sz w:val="24"/>
          <w:szCs w:val="24"/>
        </w:rPr>
        <w:t>:_</w:t>
      </w:r>
      <w:proofErr w:type="gramEnd"/>
      <w:r w:rsidRPr="00120A23">
        <w:rPr>
          <w:rFonts w:cs="Times New Roman"/>
          <w:sz w:val="24"/>
          <w:szCs w:val="24"/>
        </w:rPr>
        <w:t>_____</w:t>
      </w:r>
      <w:r w:rsidRPr="00120A23">
        <w:rPr>
          <w:rFonts w:cs="Times New Roman"/>
          <w:sz w:val="24"/>
          <w:szCs w:val="24"/>
        </w:rPr>
        <w:tab/>
        <w:t>Repetitions:________________</w:t>
      </w:r>
    </w:p>
    <w:p w:rsidR="00136C69" w:rsidRDefault="00136C69" w:rsidP="00015E8A">
      <w:pPr>
        <w:spacing w:line="276" w:lineRule="auto"/>
        <w:contextualSpacing/>
        <w:rPr>
          <w:rFonts w:eastAsia="Calibri"/>
          <w:b/>
          <w:sz w:val="24"/>
          <w:szCs w:val="24"/>
        </w:rPr>
      </w:pPr>
    </w:p>
    <w:p w:rsidR="00136C69" w:rsidRDefault="00136C69" w:rsidP="00015E8A">
      <w:pPr>
        <w:spacing w:line="276" w:lineRule="auto"/>
        <w:contextualSpacing/>
        <w:rPr>
          <w:rFonts w:eastAsia="Calibri"/>
          <w:b/>
          <w:sz w:val="24"/>
          <w:szCs w:val="24"/>
        </w:rPr>
      </w:pPr>
    </w:p>
    <w:p w:rsidR="00136C69" w:rsidRPr="00120A23" w:rsidRDefault="00040250" w:rsidP="00015E8A">
      <w:pPr>
        <w:spacing w:line="276" w:lineRule="auto"/>
        <w:contextualSpacing/>
        <w:rPr>
          <w:rFonts w:eastAsia="Calibri" w:cs="Times New Roman"/>
          <w:sz w:val="24"/>
          <w:szCs w:val="24"/>
        </w:rPr>
      </w:pPr>
      <w:r w:rsidRPr="00120A23">
        <w:rPr>
          <w:rFonts w:eastAsia="Calibri" w:cs="Times New Roman"/>
          <w:noProof/>
          <w:sz w:val="24"/>
          <w:szCs w:val="24"/>
          <w:u w:val="single"/>
        </w:rPr>
        <w:drawing>
          <wp:anchor distT="0" distB="0" distL="114300" distR="114300" simplePos="0" relativeHeight="251683840" behindDoc="0" locked="0" layoutInCell="1" allowOverlap="1" wp14:anchorId="0CFBF077" wp14:editId="3844CD50">
            <wp:simplePos x="0" y="0"/>
            <wp:positionH relativeFrom="margin">
              <wp:posOffset>-349250</wp:posOffset>
            </wp:positionH>
            <wp:positionV relativeFrom="margin">
              <wp:posOffset>2447925</wp:posOffset>
            </wp:positionV>
            <wp:extent cx="2352675" cy="1764665"/>
            <wp:effectExtent l="0" t="0" r="9525" b="6985"/>
            <wp:wrapSquare wrapText="bothSides"/>
            <wp:docPr id="28" name="Picture 28" descr="C:\Users\rcochrane\Desktop\THA Protocol Pictures\SL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cochrane\Desktop\THA Protocol Pictures\SLR.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 b="1960"/>
                    <a:stretch/>
                  </pic:blipFill>
                  <pic:spPr bwMode="auto">
                    <a:xfrm>
                      <a:off x="0" y="0"/>
                      <a:ext cx="2352675" cy="1764665"/>
                    </a:xfrm>
                    <a:prstGeom prst="rect">
                      <a:avLst/>
                    </a:prstGeom>
                    <a:noFill/>
                    <a:ln>
                      <a:noFill/>
                    </a:ln>
                  </pic:spPr>
                </pic:pic>
              </a:graphicData>
            </a:graphic>
          </wp:anchor>
        </w:drawing>
      </w:r>
      <w:r w:rsidRPr="00120A23">
        <w:rPr>
          <w:rFonts w:eastAsia="Calibri" w:cs="Times New Roman"/>
          <w:b/>
          <w:sz w:val="24"/>
          <w:szCs w:val="24"/>
        </w:rPr>
        <w:t xml:space="preserve">Straight Leg Raise: </w:t>
      </w:r>
      <w:r w:rsidRPr="00120A23">
        <w:rPr>
          <w:rFonts w:eastAsia="Calibri" w:cs="Times New Roman"/>
          <w:sz w:val="24"/>
          <w:szCs w:val="24"/>
        </w:rPr>
        <w:t>Lie on your back or propped on your elbows. Bend a leg so that your foot is flat. On the opposite leg, tighten the top leg muscle and lift your leg at least 12 inches keeping your knee as straight as possible.</w:t>
      </w:r>
    </w:p>
    <w:p w:rsidR="00040250" w:rsidRDefault="00040250" w:rsidP="00015E8A">
      <w:pPr>
        <w:spacing w:line="276" w:lineRule="auto"/>
        <w:contextualSpacing/>
        <w:rPr>
          <w:rFonts w:eastAsia="Calibri"/>
          <w:sz w:val="24"/>
          <w:szCs w:val="24"/>
        </w:rPr>
      </w:pPr>
    </w:p>
    <w:p w:rsidR="00040250" w:rsidRPr="00120A23" w:rsidRDefault="00040250" w:rsidP="00040250">
      <w:pPr>
        <w:rPr>
          <w:rFonts w:cs="Times New Roman"/>
          <w:sz w:val="24"/>
          <w:szCs w:val="24"/>
        </w:rPr>
      </w:pPr>
      <w:r w:rsidRPr="00120A23">
        <w:rPr>
          <w:rFonts w:cs="Times New Roman"/>
          <w:sz w:val="24"/>
          <w:szCs w:val="24"/>
        </w:rPr>
        <w:t>Sets</w:t>
      </w:r>
      <w:proofErr w:type="gramStart"/>
      <w:r w:rsidRPr="00120A23">
        <w:rPr>
          <w:rFonts w:cs="Times New Roman"/>
          <w:sz w:val="24"/>
          <w:szCs w:val="24"/>
        </w:rPr>
        <w:t>:_</w:t>
      </w:r>
      <w:proofErr w:type="gramEnd"/>
      <w:r w:rsidRPr="00120A23">
        <w:rPr>
          <w:rFonts w:cs="Times New Roman"/>
          <w:sz w:val="24"/>
          <w:szCs w:val="24"/>
        </w:rPr>
        <w:t>_____</w:t>
      </w:r>
      <w:r w:rsidRPr="00120A23">
        <w:rPr>
          <w:rFonts w:cs="Times New Roman"/>
          <w:sz w:val="24"/>
          <w:szCs w:val="24"/>
        </w:rPr>
        <w:tab/>
        <w:t>Repetitions:________________</w:t>
      </w:r>
    </w:p>
    <w:p w:rsidR="00040250" w:rsidRPr="00040250" w:rsidRDefault="00040250" w:rsidP="00015E8A">
      <w:pPr>
        <w:spacing w:line="276" w:lineRule="auto"/>
        <w:contextualSpacing/>
        <w:rPr>
          <w:rFonts w:eastAsia="Calibri"/>
          <w:sz w:val="24"/>
          <w:szCs w:val="24"/>
        </w:rPr>
      </w:pPr>
    </w:p>
    <w:p w:rsidR="00B471FF" w:rsidRDefault="00B471FF" w:rsidP="00D249ED">
      <w:pPr>
        <w:tabs>
          <w:tab w:val="left" w:pos="1920"/>
        </w:tabs>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20A23" w:rsidRDefault="00120A23" w:rsidP="00015E8A">
      <w:pPr>
        <w:spacing w:line="276" w:lineRule="auto"/>
        <w:contextualSpacing/>
        <w:rPr>
          <w:rFonts w:ascii="Times New Roman" w:eastAsia="Calibri" w:hAnsi="Times New Roman" w:cs="Times New Roman"/>
          <w:b/>
          <w:sz w:val="24"/>
          <w:szCs w:val="24"/>
        </w:rPr>
      </w:pPr>
    </w:p>
    <w:p w:rsidR="00120A23" w:rsidRDefault="00120A23" w:rsidP="00015E8A">
      <w:pPr>
        <w:spacing w:line="276" w:lineRule="auto"/>
        <w:contextualSpacing/>
        <w:rPr>
          <w:rFonts w:ascii="Times New Roman" w:eastAsia="Calibri" w:hAnsi="Times New Roman" w:cs="Times New Roman"/>
          <w:b/>
          <w:sz w:val="24"/>
          <w:szCs w:val="24"/>
        </w:rPr>
      </w:pPr>
      <w:r>
        <w:rPr>
          <w:rFonts w:eastAsia="Calibri"/>
          <w:noProof/>
          <w:sz w:val="24"/>
          <w:szCs w:val="24"/>
          <w:u w:val="single"/>
        </w:rPr>
        <w:drawing>
          <wp:anchor distT="0" distB="0" distL="114300" distR="114300" simplePos="0" relativeHeight="251682816" behindDoc="0" locked="0" layoutInCell="1" allowOverlap="1" wp14:anchorId="7B5D38E8" wp14:editId="425D11FE">
            <wp:simplePos x="0" y="0"/>
            <wp:positionH relativeFrom="margin">
              <wp:posOffset>-266700</wp:posOffset>
            </wp:positionH>
            <wp:positionV relativeFrom="margin">
              <wp:posOffset>4648200</wp:posOffset>
            </wp:positionV>
            <wp:extent cx="2403475" cy="1802765"/>
            <wp:effectExtent l="0" t="0" r="0" b="6985"/>
            <wp:wrapSquare wrapText="bothSides"/>
            <wp:docPr id="29" name="Picture 29" descr="C:\Users\rcochrane\Desktop\THA Protocol Pictures\Calf Rai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cochrane\Desktop\THA Protocol Pictures\Calf Raises.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03475" cy="1802765"/>
                    </a:xfrm>
                    <a:prstGeom prst="rect">
                      <a:avLst/>
                    </a:prstGeom>
                    <a:noFill/>
                    <a:ln>
                      <a:noFill/>
                    </a:ln>
                  </pic:spPr>
                </pic:pic>
              </a:graphicData>
            </a:graphic>
          </wp:anchor>
        </w:drawing>
      </w:r>
    </w:p>
    <w:p w:rsidR="00E678AD" w:rsidRPr="00120A23" w:rsidRDefault="00040250" w:rsidP="00015E8A">
      <w:pPr>
        <w:spacing w:line="276" w:lineRule="auto"/>
        <w:contextualSpacing/>
        <w:rPr>
          <w:rFonts w:eastAsia="Calibri" w:cs="Times New Roman"/>
          <w:sz w:val="24"/>
          <w:szCs w:val="24"/>
        </w:rPr>
      </w:pPr>
      <w:r w:rsidRPr="00120A23">
        <w:rPr>
          <w:rFonts w:eastAsia="Calibri" w:cs="Times New Roman"/>
          <w:b/>
          <w:sz w:val="24"/>
          <w:szCs w:val="24"/>
        </w:rPr>
        <w:t xml:space="preserve">Calf </w:t>
      </w:r>
      <w:proofErr w:type="gramStart"/>
      <w:r w:rsidRPr="00120A23">
        <w:rPr>
          <w:rFonts w:eastAsia="Calibri" w:cs="Times New Roman"/>
          <w:b/>
          <w:sz w:val="24"/>
          <w:szCs w:val="24"/>
        </w:rPr>
        <w:t>Raises</w:t>
      </w:r>
      <w:proofErr w:type="gramEnd"/>
      <w:r w:rsidRPr="00120A23">
        <w:rPr>
          <w:rFonts w:eastAsia="Calibri" w:cs="Times New Roman"/>
          <w:b/>
          <w:sz w:val="24"/>
          <w:szCs w:val="24"/>
        </w:rPr>
        <w:t xml:space="preserve">: </w:t>
      </w:r>
      <w:r w:rsidR="00E678AD" w:rsidRPr="00120A23">
        <w:rPr>
          <w:rFonts w:eastAsia="Calibri" w:cs="Times New Roman"/>
          <w:sz w:val="24"/>
          <w:szCs w:val="24"/>
        </w:rPr>
        <w:t>While holding onto a countertop, stand with equal weight on each foot. Push through your toes and lift your heels off of the ground. Slowly lower your heels to the ground.</w:t>
      </w:r>
    </w:p>
    <w:p w:rsidR="00E678AD" w:rsidRPr="00120A23" w:rsidRDefault="00E678AD" w:rsidP="00015E8A">
      <w:pPr>
        <w:spacing w:line="276" w:lineRule="auto"/>
        <w:contextualSpacing/>
        <w:rPr>
          <w:rFonts w:eastAsia="Calibri" w:cs="Times New Roman"/>
          <w:sz w:val="24"/>
          <w:szCs w:val="24"/>
        </w:rPr>
      </w:pPr>
    </w:p>
    <w:p w:rsidR="00E678AD" w:rsidRPr="00120A23" w:rsidRDefault="00E678AD" w:rsidP="00E678AD">
      <w:pPr>
        <w:rPr>
          <w:rFonts w:cs="Times New Roman"/>
          <w:sz w:val="24"/>
          <w:szCs w:val="24"/>
        </w:rPr>
      </w:pPr>
      <w:r w:rsidRPr="00120A23">
        <w:rPr>
          <w:rFonts w:cs="Times New Roman"/>
          <w:sz w:val="24"/>
          <w:szCs w:val="24"/>
        </w:rPr>
        <w:t>Sets</w:t>
      </w:r>
      <w:proofErr w:type="gramStart"/>
      <w:r w:rsidRPr="00120A23">
        <w:rPr>
          <w:rFonts w:cs="Times New Roman"/>
          <w:sz w:val="24"/>
          <w:szCs w:val="24"/>
        </w:rPr>
        <w:t>:_</w:t>
      </w:r>
      <w:proofErr w:type="gramEnd"/>
      <w:r w:rsidRPr="00120A23">
        <w:rPr>
          <w:rFonts w:cs="Times New Roman"/>
          <w:sz w:val="24"/>
          <w:szCs w:val="24"/>
        </w:rPr>
        <w:t>_____</w:t>
      </w:r>
      <w:r w:rsidRPr="00120A23">
        <w:rPr>
          <w:rFonts w:cs="Times New Roman"/>
          <w:sz w:val="24"/>
          <w:szCs w:val="24"/>
        </w:rPr>
        <w:tab/>
        <w:t>Repetitions:________________</w:t>
      </w:r>
    </w:p>
    <w:p w:rsidR="00E678AD" w:rsidRPr="00E678AD" w:rsidRDefault="00E678AD" w:rsidP="00015E8A">
      <w:pPr>
        <w:spacing w:line="276" w:lineRule="auto"/>
        <w:contextualSpacing/>
        <w:rPr>
          <w:rFonts w:eastAsia="Calibri"/>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65673B" w:rsidRPr="00120A23" w:rsidRDefault="00120A23" w:rsidP="0065673B">
      <w:pPr>
        <w:spacing w:line="276" w:lineRule="auto"/>
        <w:contextualSpacing/>
        <w:rPr>
          <w:rFonts w:eastAsia="Calibri" w:cs="Times New Roman"/>
          <w:sz w:val="24"/>
          <w:szCs w:val="24"/>
        </w:rPr>
      </w:pPr>
      <w:r w:rsidRPr="00120A23">
        <w:rPr>
          <w:rFonts w:eastAsia="Calibri"/>
          <w:noProof/>
          <w:sz w:val="24"/>
          <w:szCs w:val="24"/>
        </w:rPr>
        <w:drawing>
          <wp:anchor distT="0" distB="0" distL="114300" distR="114300" simplePos="0" relativeHeight="251681792" behindDoc="0" locked="0" layoutInCell="1" allowOverlap="1" wp14:anchorId="4839F40D" wp14:editId="725480E5">
            <wp:simplePos x="0" y="0"/>
            <wp:positionH relativeFrom="margin">
              <wp:posOffset>-276225</wp:posOffset>
            </wp:positionH>
            <wp:positionV relativeFrom="margin">
              <wp:posOffset>194945</wp:posOffset>
            </wp:positionV>
            <wp:extent cx="2412365" cy="1809750"/>
            <wp:effectExtent l="0" t="0" r="6985" b="0"/>
            <wp:wrapSquare wrapText="bothSides"/>
            <wp:docPr id="30" name="Picture 30" descr="C:\Users\rcochrane\Desktop\THA Protocol Pictures\Chair Push 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cochrane\Desktop\THA Protocol Pictures\Chair Push Up.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12365" cy="1809750"/>
                    </a:xfrm>
                    <a:prstGeom prst="rect">
                      <a:avLst/>
                    </a:prstGeom>
                    <a:noFill/>
                    <a:ln>
                      <a:noFill/>
                    </a:ln>
                  </pic:spPr>
                </pic:pic>
              </a:graphicData>
            </a:graphic>
          </wp:anchor>
        </w:drawing>
      </w:r>
      <w:r w:rsidR="0065673B" w:rsidRPr="00120A23">
        <w:rPr>
          <w:rFonts w:eastAsia="Calibri" w:cs="Times New Roman"/>
          <w:b/>
          <w:sz w:val="24"/>
          <w:szCs w:val="24"/>
        </w:rPr>
        <w:t>Chair Push-Ups:</w:t>
      </w:r>
      <w:r w:rsidR="0065673B" w:rsidRPr="00120A23">
        <w:rPr>
          <w:rFonts w:eastAsia="Calibri" w:cs="Times New Roman"/>
          <w:sz w:val="24"/>
          <w:szCs w:val="24"/>
        </w:rPr>
        <w:t xml:space="preserve"> Begin seated in a chair with your arms on the armrests. Push down through your hands and arms to lift your hips off of the chair. Slowly lower your hips back down to the chair.</w:t>
      </w:r>
    </w:p>
    <w:p w:rsidR="0065673B" w:rsidRPr="0065673B" w:rsidRDefault="0065673B" w:rsidP="0065673B">
      <w:pPr>
        <w:spacing w:line="276" w:lineRule="auto"/>
        <w:contextualSpacing/>
        <w:rPr>
          <w:rFonts w:ascii="Times New Roman" w:eastAsia="Calibri" w:hAnsi="Times New Roman" w:cs="Times New Roman"/>
          <w:sz w:val="24"/>
          <w:szCs w:val="24"/>
        </w:rPr>
      </w:pPr>
    </w:p>
    <w:p w:rsidR="0065673B" w:rsidRPr="00120A23" w:rsidRDefault="0065673B" w:rsidP="0065673B">
      <w:pPr>
        <w:spacing w:line="276" w:lineRule="auto"/>
        <w:contextualSpacing/>
        <w:rPr>
          <w:rFonts w:eastAsia="Calibri" w:cs="Times New Roman"/>
          <w:sz w:val="24"/>
          <w:szCs w:val="24"/>
        </w:rPr>
      </w:pPr>
      <w:r w:rsidRPr="00120A23">
        <w:rPr>
          <w:rFonts w:eastAsia="Calibri" w:cs="Times New Roman"/>
          <w:sz w:val="24"/>
          <w:szCs w:val="24"/>
        </w:rPr>
        <w:t>Sets</w:t>
      </w:r>
      <w:proofErr w:type="gramStart"/>
      <w:r w:rsidRPr="00120A23">
        <w:rPr>
          <w:rFonts w:eastAsia="Calibri" w:cs="Times New Roman"/>
          <w:sz w:val="24"/>
          <w:szCs w:val="24"/>
        </w:rPr>
        <w:t>:_</w:t>
      </w:r>
      <w:proofErr w:type="gramEnd"/>
      <w:r w:rsidRPr="00120A23">
        <w:rPr>
          <w:rFonts w:eastAsia="Calibri" w:cs="Times New Roman"/>
          <w:sz w:val="24"/>
          <w:szCs w:val="24"/>
        </w:rPr>
        <w:t>_____</w:t>
      </w:r>
      <w:r w:rsidRPr="00120A23">
        <w:rPr>
          <w:rFonts w:eastAsia="Calibri" w:cs="Times New Roman"/>
          <w:sz w:val="24"/>
          <w:szCs w:val="24"/>
        </w:rPr>
        <w:tab/>
        <w:t>Repetitions:________________</w:t>
      </w:r>
    </w:p>
    <w:p w:rsidR="0065673B" w:rsidRPr="00120A23" w:rsidRDefault="0065673B" w:rsidP="0065673B">
      <w:pPr>
        <w:spacing w:line="276" w:lineRule="auto"/>
        <w:contextualSpacing/>
        <w:rPr>
          <w:rFonts w:eastAsia="Calibri" w:cs="Times New Roman"/>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1C7381" w:rsidRDefault="001C7381" w:rsidP="00015E8A">
      <w:pPr>
        <w:spacing w:line="276" w:lineRule="auto"/>
        <w:contextualSpacing/>
        <w:rPr>
          <w:rFonts w:eastAsia="Calibri"/>
          <w:b/>
          <w:sz w:val="24"/>
          <w:szCs w:val="24"/>
        </w:rPr>
      </w:pPr>
    </w:p>
    <w:p w:rsidR="00C23ABB" w:rsidRDefault="00C23ABB" w:rsidP="00015E8A">
      <w:pPr>
        <w:spacing w:line="276" w:lineRule="auto"/>
        <w:contextualSpacing/>
        <w:rPr>
          <w:rFonts w:eastAsia="Calibri"/>
          <w:b/>
          <w:sz w:val="24"/>
          <w:szCs w:val="24"/>
        </w:rPr>
      </w:pPr>
    </w:p>
    <w:p w:rsidR="00E678AD" w:rsidRDefault="00E678AD" w:rsidP="00015E8A">
      <w:pPr>
        <w:spacing w:line="276" w:lineRule="auto"/>
        <w:contextualSpacing/>
        <w:rPr>
          <w:rFonts w:eastAsia="Calibri"/>
          <w:b/>
          <w:sz w:val="24"/>
          <w:szCs w:val="24"/>
        </w:rPr>
      </w:pPr>
    </w:p>
    <w:p w:rsidR="0065673B" w:rsidRDefault="0065673B" w:rsidP="00015E8A">
      <w:pPr>
        <w:spacing w:line="276" w:lineRule="auto"/>
        <w:contextualSpacing/>
        <w:rPr>
          <w:rFonts w:eastAsia="Calibri"/>
          <w:b/>
          <w:sz w:val="24"/>
          <w:szCs w:val="24"/>
        </w:rPr>
      </w:pPr>
    </w:p>
    <w:p w:rsidR="0065673B" w:rsidRDefault="0065673B" w:rsidP="00015E8A">
      <w:pPr>
        <w:spacing w:line="276" w:lineRule="auto"/>
        <w:contextualSpacing/>
        <w:rPr>
          <w:rFonts w:eastAsia="Calibri"/>
          <w:b/>
          <w:sz w:val="24"/>
          <w:szCs w:val="24"/>
        </w:rPr>
      </w:pPr>
    </w:p>
    <w:p w:rsidR="0065673B" w:rsidRDefault="0065673B" w:rsidP="00015E8A">
      <w:pPr>
        <w:spacing w:line="276" w:lineRule="auto"/>
        <w:contextualSpacing/>
        <w:rPr>
          <w:rFonts w:eastAsia="Calibri"/>
          <w:b/>
          <w:sz w:val="24"/>
          <w:szCs w:val="24"/>
        </w:rPr>
      </w:pPr>
    </w:p>
    <w:p w:rsidR="00120A23" w:rsidRDefault="00120A23" w:rsidP="00015E8A">
      <w:pPr>
        <w:spacing w:line="276" w:lineRule="auto"/>
        <w:contextualSpacing/>
        <w:rPr>
          <w:rFonts w:eastAsia="Calibri"/>
          <w:b/>
          <w:sz w:val="24"/>
          <w:szCs w:val="24"/>
        </w:rPr>
      </w:pPr>
    </w:p>
    <w:p w:rsidR="00120A23" w:rsidRDefault="00120A23" w:rsidP="00015E8A">
      <w:pPr>
        <w:spacing w:line="276" w:lineRule="auto"/>
        <w:contextualSpacing/>
        <w:rPr>
          <w:rFonts w:eastAsia="Calibri" w:cs="Times New Roman"/>
          <w:b/>
          <w:sz w:val="24"/>
          <w:szCs w:val="24"/>
        </w:rPr>
      </w:pPr>
    </w:p>
    <w:p w:rsidR="00120A23" w:rsidRDefault="00120A23" w:rsidP="00015E8A">
      <w:pPr>
        <w:spacing w:line="276" w:lineRule="auto"/>
        <w:contextualSpacing/>
        <w:rPr>
          <w:rFonts w:eastAsia="Calibri" w:cs="Times New Roman"/>
          <w:b/>
          <w:sz w:val="24"/>
          <w:szCs w:val="24"/>
        </w:rPr>
      </w:pPr>
    </w:p>
    <w:p w:rsidR="00015E8A" w:rsidRPr="00120A23" w:rsidRDefault="0065673B" w:rsidP="00015E8A">
      <w:pPr>
        <w:spacing w:line="276" w:lineRule="auto"/>
        <w:contextualSpacing/>
        <w:rPr>
          <w:rFonts w:eastAsia="Calibri" w:cs="Times New Roman"/>
          <w:b/>
          <w:sz w:val="24"/>
          <w:szCs w:val="24"/>
        </w:rPr>
      </w:pPr>
      <w:r w:rsidRPr="00120A23">
        <w:rPr>
          <w:rFonts w:eastAsia="Calibri" w:cs="Times New Roman"/>
          <w:b/>
          <w:sz w:val="24"/>
          <w:szCs w:val="24"/>
        </w:rPr>
        <w:t>SECTION IV: POST-OPERATIVE ACTIVITY GUIDELINES.</w:t>
      </w:r>
    </w:p>
    <w:p w:rsidR="00015E8A" w:rsidRPr="00120A23" w:rsidRDefault="00290DA7" w:rsidP="00290DA7">
      <w:pPr>
        <w:pStyle w:val="ListParagraph"/>
        <w:numPr>
          <w:ilvl w:val="0"/>
          <w:numId w:val="1"/>
        </w:numPr>
        <w:spacing w:line="276" w:lineRule="auto"/>
        <w:rPr>
          <w:rFonts w:eastAsia="Calibri" w:cs="Times New Roman"/>
          <w:sz w:val="24"/>
          <w:szCs w:val="24"/>
          <w:u w:val="single"/>
        </w:rPr>
      </w:pPr>
      <w:r w:rsidRPr="00120A23">
        <w:rPr>
          <w:rFonts w:eastAsia="Calibri" w:cs="Times New Roman"/>
          <w:sz w:val="24"/>
          <w:szCs w:val="24"/>
        </w:rPr>
        <w:t>Please change position at least once every hour. Position changes and movement will help prevent your hip from becoming stiff. It will also promote circulation which will reduce the risk of blood clots.</w:t>
      </w:r>
    </w:p>
    <w:p w:rsidR="00015E8A" w:rsidRPr="00120A23" w:rsidRDefault="00290DA7" w:rsidP="00015E8A">
      <w:pPr>
        <w:pStyle w:val="ListParagraph"/>
        <w:numPr>
          <w:ilvl w:val="0"/>
          <w:numId w:val="1"/>
        </w:numPr>
        <w:spacing w:line="276" w:lineRule="auto"/>
        <w:rPr>
          <w:rFonts w:eastAsia="Calibri" w:cs="Times New Roman"/>
          <w:sz w:val="24"/>
          <w:szCs w:val="24"/>
          <w:u w:val="single"/>
        </w:rPr>
      </w:pPr>
      <w:r w:rsidRPr="00120A23">
        <w:rPr>
          <w:rFonts w:eastAsia="Calibri" w:cs="Times New Roman"/>
          <w:sz w:val="24"/>
          <w:szCs w:val="24"/>
        </w:rPr>
        <w:t xml:space="preserve">Following the first three days after surgery, it is recommended to ice your hip after performing exercises with your physical therapist or at home. Icing after activity will help reduce swelling and discomfort. </w:t>
      </w:r>
    </w:p>
    <w:p w:rsidR="00290DA7" w:rsidRPr="00120A23" w:rsidRDefault="00290DA7" w:rsidP="00015E8A">
      <w:pPr>
        <w:pStyle w:val="ListParagraph"/>
        <w:numPr>
          <w:ilvl w:val="0"/>
          <w:numId w:val="1"/>
        </w:numPr>
        <w:spacing w:line="276" w:lineRule="auto"/>
        <w:rPr>
          <w:rFonts w:eastAsia="Calibri" w:cs="Times New Roman"/>
          <w:sz w:val="24"/>
          <w:szCs w:val="24"/>
          <w:u w:val="single"/>
        </w:rPr>
      </w:pPr>
      <w:r w:rsidRPr="00120A23">
        <w:rPr>
          <w:rFonts w:eastAsia="Calibri" w:cs="Times New Roman"/>
          <w:sz w:val="24"/>
          <w:szCs w:val="24"/>
        </w:rPr>
        <w:t>Unless specified by your doctor, you are able to weight bear as tolerated (WBAT) immediately after surgery. For the first week after surgery you will need a walker or crutches to walk.</w:t>
      </w:r>
    </w:p>
    <w:p w:rsidR="00290DA7" w:rsidRPr="00120A23" w:rsidRDefault="00290DA7" w:rsidP="00015E8A">
      <w:pPr>
        <w:pStyle w:val="ListParagraph"/>
        <w:numPr>
          <w:ilvl w:val="0"/>
          <w:numId w:val="1"/>
        </w:numPr>
        <w:spacing w:line="276" w:lineRule="auto"/>
        <w:rPr>
          <w:rFonts w:eastAsia="Calibri" w:cs="Times New Roman"/>
          <w:sz w:val="24"/>
          <w:szCs w:val="24"/>
          <w:u w:val="single"/>
        </w:rPr>
      </w:pPr>
      <w:r w:rsidRPr="00120A23">
        <w:rPr>
          <w:rFonts w:eastAsia="Calibri" w:cs="Times New Roman"/>
          <w:sz w:val="24"/>
          <w:szCs w:val="24"/>
        </w:rPr>
        <w:t xml:space="preserve">You will receive proper gait training by a physical therapist immediately before and after surgery. The goal </w:t>
      </w:r>
      <w:r w:rsidR="0065673B" w:rsidRPr="00120A23">
        <w:rPr>
          <w:rFonts w:eastAsia="Calibri" w:cs="Times New Roman"/>
          <w:sz w:val="24"/>
          <w:szCs w:val="24"/>
        </w:rPr>
        <w:t>is</w:t>
      </w:r>
      <w:r w:rsidRPr="00120A23">
        <w:rPr>
          <w:rFonts w:eastAsia="Calibri" w:cs="Times New Roman"/>
          <w:sz w:val="24"/>
          <w:szCs w:val="24"/>
        </w:rPr>
        <w:t xml:space="preserve"> to advance to a cane by three to four weeks after surgery.</w:t>
      </w:r>
    </w:p>
    <w:p w:rsidR="00290DA7" w:rsidRPr="00120A23" w:rsidRDefault="00290DA7" w:rsidP="00015E8A">
      <w:pPr>
        <w:pStyle w:val="ListParagraph"/>
        <w:numPr>
          <w:ilvl w:val="0"/>
          <w:numId w:val="1"/>
        </w:numPr>
        <w:spacing w:line="276" w:lineRule="auto"/>
        <w:rPr>
          <w:rFonts w:eastAsia="Calibri" w:cs="Times New Roman"/>
          <w:sz w:val="24"/>
          <w:szCs w:val="24"/>
          <w:u w:val="single"/>
        </w:rPr>
      </w:pPr>
      <w:r w:rsidRPr="00120A23">
        <w:rPr>
          <w:rFonts w:eastAsia="Calibri" w:cs="Times New Roman"/>
          <w:sz w:val="24"/>
          <w:szCs w:val="24"/>
        </w:rPr>
        <w:t xml:space="preserve">Elevate your legs to decrease swelling in your hip and leg for 15 minutes. Perform this three times per day. </w:t>
      </w:r>
      <w:r w:rsidR="006D4A30" w:rsidRPr="00120A23">
        <w:rPr>
          <w:rFonts w:eastAsia="Calibri" w:cs="Times New Roman"/>
          <w:sz w:val="24"/>
          <w:szCs w:val="24"/>
        </w:rPr>
        <w:t xml:space="preserve">If swelling increases or is accompanied by increased pain, please call your doctor. </w:t>
      </w:r>
    </w:p>
    <w:p w:rsidR="006D4A30" w:rsidRPr="00120A23" w:rsidRDefault="006D4A30" w:rsidP="00015E8A">
      <w:pPr>
        <w:pStyle w:val="ListParagraph"/>
        <w:numPr>
          <w:ilvl w:val="0"/>
          <w:numId w:val="1"/>
        </w:numPr>
        <w:spacing w:line="276" w:lineRule="auto"/>
        <w:rPr>
          <w:rFonts w:eastAsia="Calibri" w:cs="Times New Roman"/>
          <w:sz w:val="24"/>
          <w:szCs w:val="24"/>
          <w:u w:val="single"/>
        </w:rPr>
      </w:pPr>
      <w:r w:rsidRPr="00120A23">
        <w:rPr>
          <w:rFonts w:eastAsia="Calibri" w:cs="Times New Roman"/>
          <w:sz w:val="24"/>
          <w:szCs w:val="24"/>
        </w:rPr>
        <w:t>TED compression stockings are to be worn on both legs for 2 weeks following surgery. The stockings help to reduce swelling and reduce the risk for a blood clot to form.</w:t>
      </w:r>
    </w:p>
    <w:p w:rsidR="006D4A30" w:rsidRPr="00120A23" w:rsidRDefault="006D4A30" w:rsidP="00015E8A">
      <w:pPr>
        <w:pStyle w:val="ListParagraph"/>
        <w:numPr>
          <w:ilvl w:val="0"/>
          <w:numId w:val="1"/>
        </w:numPr>
        <w:spacing w:line="276" w:lineRule="auto"/>
        <w:rPr>
          <w:rFonts w:eastAsia="Calibri" w:cs="Times New Roman"/>
          <w:sz w:val="24"/>
          <w:szCs w:val="24"/>
          <w:u w:val="single"/>
        </w:rPr>
      </w:pPr>
      <w:r w:rsidRPr="00120A23">
        <w:rPr>
          <w:rFonts w:eastAsia="Calibri" w:cs="Times New Roman"/>
          <w:sz w:val="24"/>
          <w:szCs w:val="24"/>
        </w:rPr>
        <w:t xml:space="preserve">You will be instructed in a home exercise program by your physical therapist. For best results, please do your home exercises at least three times a day. </w:t>
      </w:r>
    </w:p>
    <w:p w:rsidR="006D4A30" w:rsidRPr="00120A23" w:rsidRDefault="006D4A30" w:rsidP="00015E8A">
      <w:pPr>
        <w:pStyle w:val="ListParagraph"/>
        <w:numPr>
          <w:ilvl w:val="0"/>
          <w:numId w:val="1"/>
        </w:numPr>
        <w:spacing w:line="276" w:lineRule="auto"/>
        <w:rPr>
          <w:rFonts w:eastAsia="Calibri" w:cs="Times New Roman"/>
          <w:sz w:val="24"/>
          <w:szCs w:val="24"/>
          <w:u w:val="single"/>
        </w:rPr>
      </w:pPr>
      <w:r w:rsidRPr="00120A23">
        <w:rPr>
          <w:rFonts w:eastAsia="Calibri" w:cs="Times New Roman"/>
          <w:sz w:val="24"/>
          <w:szCs w:val="24"/>
        </w:rPr>
        <w:t>Driving</w:t>
      </w:r>
    </w:p>
    <w:p w:rsidR="006D4A30" w:rsidRPr="00120A23" w:rsidRDefault="006D4A30" w:rsidP="00015E8A">
      <w:pPr>
        <w:pStyle w:val="ListParagraph"/>
        <w:numPr>
          <w:ilvl w:val="0"/>
          <w:numId w:val="1"/>
        </w:numPr>
        <w:spacing w:line="276" w:lineRule="auto"/>
        <w:rPr>
          <w:rFonts w:eastAsia="Calibri" w:cs="Times New Roman"/>
          <w:sz w:val="24"/>
          <w:szCs w:val="24"/>
          <w:u w:val="single"/>
        </w:rPr>
      </w:pPr>
      <w:r w:rsidRPr="00120A23">
        <w:rPr>
          <w:rFonts w:eastAsia="Calibri" w:cs="Times New Roman"/>
          <w:sz w:val="24"/>
          <w:szCs w:val="24"/>
        </w:rPr>
        <w:t>Going Up and Down Stairs</w:t>
      </w:r>
    </w:p>
    <w:p w:rsidR="006D4A30" w:rsidRPr="00120A23" w:rsidRDefault="006D4A30" w:rsidP="00015E8A">
      <w:pPr>
        <w:pStyle w:val="ListParagraph"/>
        <w:numPr>
          <w:ilvl w:val="0"/>
          <w:numId w:val="1"/>
        </w:numPr>
        <w:spacing w:line="276" w:lineRule="auto"/>
        <w:rPr>
          <w:rFonts w:eastAsia="Calibri" w:cs="Times New Roman"/>
          <w:sz w:val="24"/>
          <w:szCs w:val="24"/>
          <w:u w:val="single"/>
        </w:rPr>
      </w:pPr>
      <w:r w:rsidRPr="00120A23">
        <w:rPr>
          <w:rFonts w:eastAsia="Calibri" w:cs="Times New Roman"/>
          <w:sz w:val="24"/>
          <w:szCs w:val="24"/>
        </w:rPr>
        <w:t>Community mobility.</w:t>
      </w:r>
    </w:p>
    <w:p w:rsidR="00015E8A" w:rsidRPr="0065673B" w:rsidRDefault="00015E8A" w:rsidP="00015E8A">
      <w:pPr>
        <w:spacing w:line="276" w:lineRule="auto"/>
        <w:contextualSpacing/>
        <w:rPr>
          <w:rFonts w:ascii="Times New Roman" w:eastAsia="Calibri" w:hAnsi="Times New Roman" w:cs="Times New Roman"/>
          <w:sz w:val="24"/>
          <w:szCs w:val="24"/>
          <w:u w:val="single"/>
        </w:rPr>
      </w:pPr>
    </w:p>
    <w:p w:rsidR="00015E8A" w:rsidRDefault="00015E8A" w:rsidP="00015E8A">
      <w:pPr>
        <w:spacing w:line="276" w:lineRule="auto"/>
        <w:contextualSpacing/>
        <w:rPr>
          <w:rFonts w:eastAsia="Calibri"/>
          <w:sz w:val="24"/>
          <w:szCs w:val="24"/>
          <w:u w:val="single"/>
        </w:rPr>
      </w:pPr>
    </w:p>
    <w:p w:rsidR="00015E8A" w:rsidRDefault="00015E8A" w:rsidP="00375479">
      <w:pPr>
        <w:jc w:val="center"/>
        <w:rPr>
          <w:sz w:val="24"/>
          <w:szCs w:val="24"/>
        </w:rPr>
      </w:pPr>
    </w:p>
    <w:p w:rsidR="00FB5DF7" w:rsidRDefault="00FB5DF7" w:rsidP="00375479">
      <w:pPr>
        <w:jc w:val="center"/>
        <w:rPr>
          <w:sz w:val="24"/>
          <w:szCs w:val="24"/>
        </w:rPr>
      </w:pPr>
    </w:p>
    <w:p w:rsidR="00FB5DF7" w:rsidRDefault="00FB5DF7" w:rsidP="00375479">
      <w:pPr>
        <w:jc w:val="center"/>
        <w:rPr>
          <w:sz w:val="24"/>
          <w:szCs w:val="24"/>
        </w:rPr>
      </w:pPr>
    </w:p>
    <w:p w:rsidR="00FB5DF7" w:rsidRDefault="00FB5DF7" w:rsidP="00375479">
      <w:pPr>
        <w:jc w:val="center"/>
        <w:rPr>
          <w:sz w:val="24"/>
          <w:szCs w:val="24"/>
        </w:rPr>
      </w:pPr>
    </w:p>
    <w:p w:rsidR="00FB5DF7" w:rsidRDefault="00FB5DF7" w:rsidP="006E2C5C">
      <w:pPr>
        <w:rPr>
          <w:sz w:val="24"/>
          <w:szCs w:val="24"/>
        </w:rPr>
      </w:pPr>
    </w:p>
    <w:p w:rsidR="002A2479" w:rsidRDefault="002A2479" w:rsidP="006E2C5C">
      <w:pPr>
        <w:rPr>
          <w:sz w:val="24"/>
          <w:szCs w:val="24"/>
        </w:rPr>
      </w:pPr>
    </w:p>
    <w:p w:rsidR="00120A23" w:rsidRDefault="00120A23" w:rsidP="00FB5DF7">
      <w:pPr>
        <w:rPr>
          <w:rFonts w:ascii="Times New Roman" w:hAnsi="Times New Roman" w:cs="Times New Roman"/>
          <w:b/>
          <w:sz w:val="24"/>
          <w:szCs w:val="24"/>
        </w:rPr>
      </w:pPr>
    </w:p>
    <w:p w:rsidR="00FB5DF7" w:rsidRPr="00120A23" w:rsidRDefault="0065673B" w:rsidP="00FB5DF7">
      <w:pPr>
        <w:rPr>
          <w:rFonts w:cs="Times New Roman"/>
          <w:b/>
          <w:sz w:val="24"/>
          <w:szCs w:val="24"/>
        </w:rPr>
      </w:pPr>
      <w:r w:rsidRPr="00120A23">
        <w:rPr>
          <w:rFonts w:cs="Times New Roman"/>
          <w:b/>
          <w:sz w:val="24"/>
          <w:szCs w:val="24"/>
        </w:rPr>
        <w:t>SECTION V: POST-OPERATIVE PROTOCOLS</w:t>
      </w:r>
    </w:p>
    <w:p w:rsidR="00B471FF" w:rsidRPr="00120A23" w:rsidRDefault="004343C4" w:rsidP="004343C4">
      <w:pPr>
        <w:pStyle w:val="ListParagraph"/>
        <w:numPr>
          <w:ilvl w:val="1"/>
          <w:numId w:val="2"/>
        </w:numPr>
        <w:rPr>
          <w:rFonts w:cs="Times New Roman"/>
          <w:b/>
          <w:sz w:val="24"/>
          <w:szCs w:val="24"/>
        </w:rPr>
      </w:pPr>
      <w:r w:rsidRPr="00120A23">
        <w:rPr>
          <w:rFonts w:cs="Times New Roman"/>
          <w:b/>
          <w:sz w:val="24"/>
          <w:szCs w:val="24"/>
        </w:rPr>
        <w:t xml:space="preserve">Weeks </w:t>
      </w:r>
    </w:p>
    <w:p w:rsidR="002C45D7" w:rsidRPr="00120A23" w:rsidRDefault="002C45D7" w:rsidP="00B471FF">
      <w:pPr>
        <w:rPr>
          <w:rFonts w:cs="Times New Roman"/>
          <w:sz w:val="24"/>
          <w:szCs w:val="24"/>
        </w:rPr>
      </w:pPr>
      <w:r w:rsidRPr="00120A23">
        <w:rPr>
          <w:rFonts w:cs="Times New Roman"/>
          <w:sz w:val="24"/>
          <w:szCs w:val="24"/>
        </w:rPr>
        <w:t xml:space="preserve">Goals: Safe and independent use of walker.  </w:t>
      </w:r>
      <w:proofErr w:type="gramStart"/>
      <w:r w:rsidRPr="00120A23">
        <w:rPr>
          <w:rFonts w:cs="Times New Roman"/>
          <w:sz w:val="24"/>
          <w:szCs w:val="24"/>
        </w:rPr>
        <w:t>Independent with knowledge and maintenance of hip precautions.</w:t>
      </w:r>
      <w:proofErr w:type="gramEnd"/>
      <w:r w:rsidRPr="00120A23">
        <w:rPr>
          <w:rFonts w:cs="Times New Roman"/>
          <w:sz w:val="24"/>
          <w:szCs w:val="24"/>
        </w:rPr>
        <w:t xml:space="preserve">  </w:t>
      </w:r>
      <w:proofErr w:type="gramStart"/>
      <w:r w:rsidRPr="00120A23">
        <w:rPr>
          <w:rFonts w:cs="Times New Roman"/>
          <w:sz w:val="24"/>
          <w:szCs w:val="24"/>
        </w:rPr>
        <w:t>Daily performance of home exercise program.</w:t>
      </w:r>
      <w:proofErr w:type="gramEnd"/>
      <w:r w:rsidRPr="00120A23">
        <w:rPr>
          <w:rFonts w:cs="Times New Roman"/>
          <w:sz w:val="24"/>
          <w:szCs w:val="24"/>
        </w:rPr>
        <w:t xml:space="preserve">  All exercises </w:t>
      </w:r>
      <w:r w:rsidR="006E2C5C" w:rsidRPr="00120A23">
        <w:rPr>
          <w:rFonts w:cs="Times New Roman"/>
          <w:sz w:val="24"/>
          <w:szCs w:val="24"/>
        </w:rPr>
        <w:t>to be repeated 25x, 2-3 x/day.</w:t>
      </w:r>
    </w:p>
    <w:p w:rsidR="002C45D7" w:rsidRPr="00120A23" w:rsidRDefault="002C45D7" w:rsidP="002C45D7">
      <w:pPr>
        <w:rPr>
          <w:rFonts w:cs="Times New Roman"/>
          <w:b/>
          <w:sz w:val="24"/>
          <w:szCs w:val="24"/>
        </w:rPr>
      </w:pPr>
      <w:r w:rsidRPr="00120A23">
        <w:rPr>
          <w:rFonts w:cs="Times New Roman"/>
          <w:b/>
          <w:sz w:val="24"/>
          <w:szCs w:val="24"/>
        </w:rPr>
        <w:t xml:space="preserve">Exercises:  </w:t>
      </w:r>
    </w:p>
    <w:p w:rsidR="002C45D7" w:rsidRPr="00120A23" w:rsidRDefault="002C45D7" w:rsidP="004343C4">
      <w:pPr>
        <w:ind w:left="720" w:hanging="720"/>
        <w:rPr>
          <w:rFonts w:cs="Times New Roman"/>
          <w:sz w:val="24"/>
          <w:szCs w:val="24"/>
        </w:rPr>
      </w:pPr>
      <w:r w:rsidRPr="00120A23">
        <w:rPr>
          <w:rFonts w:cs="Times New Roman"/>
          <w:sz w:val="24"/>
          <w:szCs w:val="24"/>
        </w:rPr>
        <w:t>1.</w:t>
      </w:r>
      <w:r w:rsidRPr="00120A23">
        <w:rPr>
          <w:rFonts w:cs="Times New Roman"/>
          <w:sz w:val="24"/>
          <w:szCs w:val="24"/>
        </w:rPr>
        <w:tab/>
        <w:t>Quad sets - Tighten knee muscles of outstretched leg by pushing the back of the knee into the bed, hold 5 seconds.</w:t>
      </w:r>
    </w:p>
    <w:p w:rsidR="00B471FF" w:rsidRPr="00120A23" w:rsidRDefault="002C45D7" w:rsidP="002C45D7">
      <w:pPr>
        <w:rPr>
          <w:rFonts w:cs="Times New Roman"/>
          <w:sz w:val="24"/>
          <w:szCs w:val="24"/>
        </w:rPr>
      </w:pPr>
      <w:r w:rsidRPr="00120A23">
        <w:rPr>
          <w:rFonts w:cs="Times New Roman"/>
          <w:sz w:val="24"/>
          <w:szCs w:val="24"/>
        </w:rPr>
        <w:t>2.</w:t>
      </w:r>
      <w:r w:rsidRPr="00120A23">
        <w:rPr>
          <w:rFonts w:cs="Times New Roman"/>
          <w:sz w:val="24"/>
          <w:szCs w:val="24"/>
        </w:rPr>
        <w:tab/>
        <w:t>Gluteal sets - Squeeze buttocks together, hold 5 seconds.</w:t>
      </w:r>
    </w:p>
    <w:p w:rsidR="00B471FF" w:rsidRPr="00120A23" w:rsidRDefault="00B471FF" w:rsidP="00B471FF">
      <w:pPr>
        <w:ind w:left="720" w:hanging="720"/>
        <w:rPr>
          <w:rFonts w:cs="Times New Roman"/>
          <w:sz w:val="24"/>
          <w:szCs w:val="24"/>
        </w:rPr>
      </w:pPr>
      <w:r w:rsidRPr="00120A23">
        <w:rPr>
          <w:rFonts w:cs="Times New Roman"/>
          <w:sz w:val="24"/>
          <w:szCs w:val="24"/>
        </w:rPr>
        <w:t>3.</w:t>
      </w:r>
      <w:r w:rsidRPr="00120A23">
        <w:rPr>
          <w:rFonts w:cs="Times New Roman"/>
          <w:sz w:val="24"/>
          <w:szCs w:val="24"/>
        </w:rPr>
        <w:tab/>
        <w:t>Adductor sets</w:t>
      </w:r>
      <w:proofErr w:type="gramStart"/>
      <w:r w:rsidRPr="00120A23">
        <w:rPr>
          <w:rFonts w:cs="Times New Roman"/>
          <w:sz w:val="24"/>
          <w:szCs w:val="24"/>
        </w:rPr>
        <w:t>-  Squeeze</w:t>
      </w:r>
      <w:proofErr w:type="gramEnd"/>
      <w:r w:rsidRPr="00120A23">
        <w:rPr>
          <w:rFonts w:cs="Times New Roman"/>
          <w:sz w:val="24"/>
          <w:szCs w:val="24"/>
        </w:rPr>
        <w:t xml:space="preserve"> inner thighs together by pushing knees and feet together, hold for 5 seconds.</w:t>
      </w:r>
    </w:p>
    <w:p w:rsidR="00B471FF" w:rsidRPr="00120A23" w:rsidRDefault="00B471FF" w:rsidP="00B471FF">
      <w:pPr>
        <w:ind w:left="720" w:hanging="720"/>
        <w:rPr>
          <w:rFonts w:cs="Times New Roman"/>
          <w:sz w:val="24"/>
          <w:szCs w:val="24"/>
        </w:rPr>
      </w:pPr>
      <w:r w:rsidRPr="00120A23">
        <w:rPr>
          <w:rFonts w:cs="Times New Roman"/>
          <w:sz w:val="24"/>
          <w:szCs w:val="24"/>
        </w:rPr>
        <w:t xml:space="preserve">4. </w:t>
      </w:r>
      <w:r w:rsidRPr="00120A23">
        <w:rPr>
          <w:rFonts w:cs="Times New Roman"/>
          <w:sz w:val="24"/>
          <w:szCs w:val="24"/>
        </w:rPr>
        <w:tab/>
        <w:t>Abductor sets- Squeeze outer thighs by pushing feet and knees apart without moving, hold for 5 seconds.</w:t>
      </w:r>
    </w:p>
    <w:p w:rsidR="002C45D7" w:rsidRPr="00120A23" w:rsidRDefault="00B471FF" w:rsidP="004343C4">
      <w:pPr>
        <w:ind w:left="720" w:hanging="720"/>
        <w:rPr>
          <w:rFonts w:cs="Times New Roman"/>
          <w:sz w:val="24"/>
          <w:szCs w:val="24"/>
        </w:rPr>
      </w:pPr>
      <w:r w:rsidRPr="00120A23">
        <w:rPr>
          <w:rFonts w:cs="Times New Roman"/>
          <w:sz w:val="24"/>
          <w:szCs w:val="24"/>
        </w:rPr>
        <w:t>5</w:t>
      </w:r>
      <w:r w:rsidR="002C45D7" w:rsidRPr="00120A23">
        <w:rPr>
          <w:rFonts w:cs="Times New Roman"/>
          <w:sz w:val="24"/>
          <w:szCs w:val="24"/>
        </w:rPr>
        <w:t>.</w:t>
      </w:r>
      <w:r w:rsidR="002C45D7" w:rsidRPr="00120A23">
        <w:rPr>
          <w:rFonts w:cs="Times New Roman"/>
          <w:sz w:val="24"/>
          <w:szCs w:val="24"/>
        </w:rPr>
        <w:tab/>
        <w:t>Heel slides - Lying on your back, bend knee sliding heel toward buttocks, reverse to straighten leg.</w:t>
      </w:r>
    </w:p>
    <w:p w:rsidR="002C45D7" w:rsidRPr="00120A23" w:rsidRDefault="00B471FF" w:rsidP="002C45D7">
      <w:pPr>
        <w:rPr>
          <w:rFonts w:cs="Times New Roman"/>
          <w:sz w:val="24"/>
          <w:szCs w:val="24"/>
        </w:rPr>
      </w:pPr>
      <w:r w:rsidRPr="00120A23">
        <w:rPr>
          <w:rFonts w:cs="Times New Roman"/>
          <w:sz w:val="24"/>
          <w:szCs w:val="24"/>
        </w:rPr>
        <w:t>6</w:t>
      </w:r>
      <w:r w:rsidR="002C45D7" w:rsidRPr="00120A23">
        <w:rPr>
          <w:rFonts w:cs="Times New Roman"/>
          <w:sz w:val="24"/>
          <w:szCs w:val="24"/>
        </w:rPr>
        <w:t>.</w:t>
      </w:r>
      <w:r w:rsidR="002C45D7" w:rsidRPr="00120A23">
        <w:rPr>
          <w:rFonts w:cs="Times New Roman"/>
          <w:sz w:val="24"/>
          <w:szCs w:val="24"/>
        </w:rPr>
        <w:tab/>
        <w:t xml:space="preserve">Hip abduction and adduction </w:t>
      </w:r>
      <w:r w:rsidR="004343C4" w:rsidRPr="00120A23">
        <w:rPr>
          <w:rFonts w:cs="Times New Roman"/>
          <w:sz w:val="24"/>
          <w:szCs w:val="24"/>
        </w:rPr>
        <w:t>–</w:t>
      </w:r>
      <w:r w:rsidR="002C45D7" w:rsidRPr="00120A23">
        <w:rPr>
          <w:rFonts w:cs="Times New Roman"/>
          <w:sz w:val="24"/>
          <w:szCs w:val="24"/>
        </w:rPr>
        <w:t xml:space="preserve"> </w:t>
      </w:r>
      <w:r w:rsidR="004343C4" w:rsidRPr="00120A23">
        <w:rPr>
          <w:rFonts w:cs="Times New Roman"/>
          <w:sz w:val="24"/>
          <w:szCs w:val="24"/>
        </w:rPr>
        <w:t>Lie</w:t>
      </w:r>
      <w:r w:rsidR="002C45D7" w:rsidRPr="00120A23">
        <w:rPr>
          <w:rFonts w:cs="Times New Roman"/>
          <w:sz w:val="24"/>
          <w:szCs w:val="24"/>
        </w:rPr>
        <w:t xml:space="preserve"> on back, slide straight leg out to side and back in.  </w:t>
      </w:r>
    </w:p>
    <w:p w:rsidR="002C45D7" w:rsidRPr="00120A23" w:rsidRDefault="00B471FF" w:rsidP="004343C4">
      <w:pPr>
        <w:ind w:left="720" w:hanging="720"/>
        <w:rPr>
          <w:rFonts w:cs="Times New Roman"/>
          <w:sz w:val="24"/>
          <w:szCs w:val="24"/>
        </w:rPr>
      </w:pPr>
      <w:r w:rsidRPr="00120A23">
        <w:rPr>
          <w:rFonts w:cs="Times New Roman"/>
          <w:sz w:val="24"/>
          <w:szCs w:val="24"/>
        </w:rPr>
        <w:t>7.</w:t>
      </w:r>
      <w:r w:rsidR="002C45D7" w:rsidRPr="00120A23">
        <w:rPr>
          <w:rFonts w:cs="Times New Roman"/>
          <w:sz w:val="24"/>
          <w:szCs w:val="24"/>
        </w:rPr>
        <w:tab/>
        <w:t xml:space="preserve">Short-arc quadriceps - Put 6-inch towel roll under knee. Straighten lower leg until knee is fully straight and hold for 3 seconds.   </w:t>
      </w:r>
    </w:p>
    <w:p w:rsidR="002C45D7" w:rsidRPr="00120A23" w:rsidRDefault="00B471FF" w:rsidP="004343C4">
      <w:pPr>
        <w:ind w:left="720" w:hanging="720"/>
        <w:rPr>
          <w:rFonts w:cs="Times New Roman"/>
          <w:sz w:val="24"/>
          <w:szCs w:val="24"/>
        </w:rPr>
      </w:pPr>
      <w:r w:rsidRPr="00120A23">
        <w:rPr>
          <w:rFonts w:cs="Times New Roman"/>
          <w:sz w:val="24"/>
          <w:szCs w:val="24"/>
        </w:rPr>
        <w:t>8.</w:t>
      </w:r>
      <w:r w:rsidR="002C45D7" w:rsidRPr="00120A23">
        <w:rPr>
          <w:rFonts w:cs="Times New Roman"/>
          <w:sz w:val="24"/>
          <w:szCs w:val="24"/>
        </w:rPr>
        <w:tab/>
        <w:t>Long-arc quadri</w:t>
      </w:r>
      <w:r w:rsidR="004343C4" w:rsidRPr="00120A23">
        <w:rPr>
          <w:rFonts w:cs="Times New Roman"/>
          <w:sz w:val="24"/>
          <w:szCs w:val="24"/>
        </w:rPr>
        <w:t>ceps - Seated, knees bent to 90</w:t>
      </w:r>
      <w:r w:rsidR="0065673B" w:rsidRPr="00120A23">
        <w:rPr>
          <w:rFonts w:cs="Times New Roman"/>
          <w:sz w:val="24"/>
          <w:szCs w:val="24"/>
        </w:rPr>
        <w:t xml:space="preserve"> degrees</w:t>
      </w:r>
      <w:r w:rsidR="002C45D7" w:rsidRPr="00120A23">
        <w:rPr>
          <w:rFonts w:cs="Times New Roman"/>
          <w:sz w:val="24"/>
          <w:szCs w:val="24"/>
        </w:rPr>
        <w:t>, straighten lower leg until knee is fully extended.   Hold for 3 seconds.</w:t>
      </w:r>
    </w:p>
    <w:p w:rsidR="002C45D7" w:rsidRPr="00120A23" w:rsidRDefault="00B471FF" w:rsidP="004343C4">
      <w:pPr>
        <w:ind w:left="720" w:hanging="720"/>
        <w:rPr>
          <w:rFonts w:cs="Times New Roman"/>
          <w:sz w:val="24"/>
          <w:szCs w:val="24"/>
        </w:rPr>
      </w:pPr>
      <w:r w:rsidRPr="00120A23">
        <w:rPr>
          <w:rFonts w:cs="Times New Roman"/>
          <w:sz w:val="24"/>
          <w:szCs w:val="24"/>
        </w:rPr>
        <w:t>9.</w:t>
      </w:r>
      <w:r w:rsidR="002C45D7" w:rsidRPr="00120A23">
        <w:rPr>
          <w:rFonts w:cs="Times New Roman"/>
          <w:sz w:val="24"/>
          <w:szCs w:val="24"/>
        </w:rPr>
        <w:tab/>
        <w:t>Scar tissue mobilization - When the wound is completely healed you should begin to mobilize the scar itself and surrounding tissue.  Apply light to medium pressure along the sides of the scar for 2-3 minutes. Next, apply light to-medium pressure perpendicular to the scar, crossing over the scar tissue for 2-3 minutes.</w:t>
      </w:r>
    </w:p>
    <w:p w:rsidR="002C45D7" w:rsidRPr="0065673B" w:rsidRDefault="002C45D7" w:rsidP="002C45D7">
      <w:pPr>
        <w:rPr>
          <w:rFonts w:ascii="Times New Roman" w:hAnsi="Times New Roman" w:cs="Times New Roman"/>
          <w:sz w:val="24"/>
          <w:szCs w:val="24"/>
        </w:rPr>
      </w:pPr>
    </w:p>
    <w:p w:rsidR="00506D0F" w:rsidRPr="0065673B" w:rsidRDefault="00506D0F" w:rsidP="002C45D7">
      <w:pPr>
        <w:rPr>
          <w:rFonts w:ascii="Times New Roman" w:hAnsi="Times New Roman" w:cs="Times New Roman"/>
          <w:sz w:val="24"/>
          <w:szCs w:val="24"/>
        </w:rPr>
      </w:pPr>
    </w:p>
    <w:p w:rsidR="00506D0F" w:rsidRPr="0065673B" w:rsidRDefault="00506D0F" w:rsidP="002C45D7">
      <w:pPr>
        <w:rPr>
          <w:rFonts w:ascii="Times New Roman" w:hAnsi="Times New Roman" w:cs="Times New Roman"/>
          <w:sz w:val="24"/>
          <w:szCs w:val="24"/>
        </w:rPr>
      </w:pPr>
    </w:p>
    <w:p w:rsidR="00506D0F" w:rsidRDefault="00506D0F" w:rsidP="002C45D7">
      <w:pPr>
        <w:rPr>
          <w:sz w:val="24"/>
          <w:szCs w:val="24"/>
        </w:rPr>
      </w:pPr>
    </w:p>
    <w:p w:rsidR="00506D0F" w:rsidRPr="002C45D7" w:rsidRDefault="00506D0F" w:rsidP="002C45D7">
      <w:pPr>
        <w:rPr>
          <w:sz w:val="24"/>
          <w:szCs w:val="24"/>
        </w:rPr>
      </w:pPr>
    </w:p>
    <w:p w:rsidR="00B471FF" w:rsidRPr="00B668F2" w:rsidRDefault="002A2479" w:rsidP="002C45D7">
      <w:pPr>
        <w:rPr>
          <w:rFonts w:cs="Times New Roman"/>
          <w:b/>
          <w:sz w:val="28"/>
          <w:szCs w:val="28"/>
        </w:rPr>
      </w:pPr>
      <w:r w:rsidRPr="00B668F2">
        <w:rPr>
          <w:rFonts w:cs="Times New Roman"/>
          <w:b/>
          <w:sz w:val="28"/>
          <w:szCs w:val="28"/>
        </w:rPr>
        <w:t>1-2 Weeks</w:t>
      </w:r>
    </w:p>
    <w:p w:rsidR="002C45D7" w:rsidRPr="00120A23" w:rsidRDefault="002C45D7" w:rsidP="002C45D7">
      <w:pPr>
        <w:rPr>
          <w:rFonts w:cs="Times New Roman"/>
          <w:sz w:val="24"/>
          <w:szCs w:val="24"/>
        </w:rPr>
      </w:pPr>
      <w:r w:rsidRPr="00120A23">
        <w:rPr>
          <w:rFonts w:cs="Times New Roman"/>
          <w:b/>
          <w:sz w:val="24"/>
          <w:szCs w:val="24"/>
        </w:rPr>
        <w:t>Goals:</w:t>
      </w:r>
      <w:r w:rsidR="0065673B" w:rsidRPr="00120A23">
        <w:rPr>
          <w:rFonts w:cs="Times New Roman"/>
          <w:b/>
          <w:sz w:val="24"/>
          <w:szCs w:val="24"/>
        </w:rPr>
        <w:t xml:space="preserve"> </w:t>
      </w:r>
      <w:r w:rsidRPr="00120A23">
        <w:rPr>
          <w:rFonts w:cs="Times New Roman"/>
          <w:sz w:val="24"/>
          <w:szCs w:val="24"/>
        </w:rPr>
        <w:t xml:space="preserve"> Utilize cane as soon as able and safe.  Maintain general hip precautions. </w:t>
      </w:r>
    </w:p>
    <w:p w:rsidR="002C45D7" w:rsidRPr="00120A23" w:rsidRDefault="002C45D7" w:rsidP="002C45D7">
      <w:pPr>
        <w:rPr>
          <w:rFonts w:cs="Times New Roman"/>
          <w:b/>
          <w:sz w:val="24"/>
          <w:szCs w:val="24"/>
        </w:rPr>
      </w:pPr>
      <w:r w:rsidRPr="00120A23">
        <w:rPr>
          <w:rFonts w:cs="Times New Roman"/>
          <w:b/>
          <w:sz w:val="24"/>
          <w:szCs w:val="24"/>
        </w:rPr>
        <w:t xml:space="preserve">Exercises: </w:t>
      </w:r>
    </w:p>
    <w:p w:rsidR="002C45D7" w:rsidRPr="00120A23" w:rsidRDefault="002C45D7" w:rsidP="002C45D7">
      <w:pPr>
        <w:rPr>
          <w:rFonts w:cs="Times New Roman"/>
          <w:sz w:val="24"/>
          <w:szCs w:val="24"/>
        </w:rPr>
      </w:pPr>
      <w:r w:rsidRPr="00120A23">
        <w:rPr>
          <w:rFonts w:cs="Times New Roman"/>
          <w:sz w:val="24"/>
          <w:szCs w:val="24"/>
        </w:rPr>
        <w:t>1.</w:t>
      </w:r>
      <w:r w:rsidRPr="00120A23">
        <w:rPr>
          <w:rFonts w:cs="Times New Roman"/>
          <w:sz w:val="24"/>
          <w:szCs w:val="24"/>
        </w:rPr>
        <w:tab/>
        <w:t>Stationary bike (when approved by MD).</w:t>
      </w:r>
    </w:p>
    <w:p w:rsidR="002C45D7" w:rsidRPr="00120A23" w:rsidRDefault="002C45D7" w:rsidP="002C45D7">
      <w:pPr>
        <w:rPr>
          <w:rFonts w:cs="Times New Roman"/>
          <w:sz w:val="24"/>
          <w:szCs w:val="24"/>
        </w:rPr>
      </w:pPr>
      <w:r w:rsidRPr="00120A23">
        <w:rPr>
          <w:rFonts w:cs="Times New Roman"/>
          <w:sz w:val="24"/>
          <w:szCs w:val="24"/>
        </w:rPr>
        <w:t>2.</w:t>
      </w:r>
      <w:r w:rsidRPr="00120A23">
        <w:rPr>
          <w:rFonts w:cs="Times New Roman"/>
          <w:sz w:val="24"/>
          <w:szCs w:val="24"/>
        </w:rPr>
        <w:tab/>
        <w:t xml:space="preserve">Prone hip extension. </w:t>
      </w:r>
    </w:p>
    <w:p w:rsidR="002C45D7" w:rsidRPr="00120A23" w:rsidRDefault="002C45D7" w:rsidP="002C45D7">
      <w:pPr>
        <w:rPr>
          <w:rFonts w:cs="Times New Roman"/>
          <w:sz w:val="24"/>
          <w:szCs w:val="24"/>
        </w:rPr>
      </w:pPr>
      <w:r w:rsidRPr="00120A23">
        <w:rPr>
          <w:rFonts w:cs="Times New Roman"/>
          <w:sz w:val="24"/>
          <w:szCs w:val="24"/>
        </w:rPr>
        <w:t>3.</w:t>
      </w:r>
      <w:r w:rsidRPr="00120A23">
        <w:rPr>
          <w:rFonts w:cs="Times New Roman"/>
          <w:sz w:val="24"/>
          <w:szCs w:val="24"/>
        </w:rPr>
        <w:tab/>
        <w:t>Mini-squats.</w:t>
      </w:r>
    </w:p>
    <w:p w:rsidR="004343C4" w:rsidRPr="00120A23" w:rsidRDefault="002C45D7" w:rsidP="002C45D7">
      <w:pPr>
        <w:rPr>
          <w:rFonts w:cs="Times New Roman"/>
          <w:sz w:val="24"/>
          <w:szCs w:val="24"/>
        </w:rPr>
      </w:pPr>
      <w:r w:rsidRPr="00120A23">
        <w:rPr>
          <w:rFonts w:cs="Times New Roman"/>
          <w:sz w:val="24"/>
          <w:szCs w:val="24"/>
        </w:rPr>
        <w:t>4.</w:t>
      </w:r>
      <w:r w:rsidRPr="00120A23">
        <w:rPr>
          <w:rFonts w:cs="Times New Roman"/>
          <w:sz w:val="24"/>
          <w:szCs w:val="24"/>
        </w:rPr>
        <w:tab/>
        <w:t>Bridges.</w:t>
      </w:r>
    </w:p>
    <w:p w:rsidR="002C45D7" w:rsidRPr="00120A23" w:rsidRDefault="002C45D7" w:rsidP="002C45D7">
      <w:pPr>
        <w:rPr>
          <w:rFonts w:cs="Times New Roman"/>
          <w:sz w:val="24"/>
          <w:szCs w:val="24"/>
        </w:rPr>
      </w:pPr>
      <w:r w:rsidRPr="00120A23">
        <w:rPr>
          <w:rFonts w:cs="Times New Roman"/>
          <w:sz w:val="24"/>
          <w:szCs w:val="24"/>
        </w:rPr>
        <w:t>5.</w:t>
      </w:r>
      <w:r w:rsidRPr="00120A23">
        <w:rPr>
          <w:rFonts w:cs="Times New Roman"/>
          <w:sz w:val="24"/>
          <w:szCs w:val="24"/>
        </w:rPr>
        <w:tab/>
        <w:t xml:space="preserve">Straight leg </w:t>
      </w:r>
      <w:proofErr w:type="gramStart"/>
      <w:r w:rsidRPr="00120A23">
        <w:rPr>
          <w:rFonts w:cs="Times New Roman"/>
          <w:sz w:val="24"/>
          <w:szCs w:val="24"/>
        </w:rPr>
        <w:t>raise</w:t>
      </w:r>
      <w:proofErr w:type="gramEnd"/>
      <w:r w:rsidRPr="00120A23">
        <w:rPr>
          <w:rFonts w:cs="Times New Roman"/>
          <w:sz w:val="24"/>
          <w:szCs w:val="24"/>
        </w:rPr>
        <w:t xml:space="preserve"> (flexion and abduction).</w:t>
      </w:r>
    </w:p>
    <w:p w:rsidR="002C45D7" w:rsidRPr="00120A23" w:rsidRDefault="002C45D7" w:rsidP="002C45D7">
      <w:pPr>
        <w:rPr>
          <w:rFonts w:cs="Times New Roman"/>
          <w:sz w:val="24"/>
          <w:szCs w:val="24"/>
        </w:rPr>
      </w:pPr>
      <w:r w:rsidRPr="00120A23">
        <w:rPr>
          <w:rFonts w:cs="Times New Roman"/>
          <w:sz w:val="24"/>
          <w:szCs w:val="24"/>
        </w:rPr>
        <w:t>6.</w:t>
      </w:r>
      <w:r w:rsidRPr="00120A23">
        <w:rPr>
          <w:rFonts w:cs="Times New Roman"/>
          <w:sz w:val="24"/>
          <w:szCs w:val="24"/>
        </w:rPr>
        <w:tab/>
        <w:t>Hip rotation strength within pain limits, cautious with external rotation.</w:t>
      </w:r>
    </w:p>
    <w:p w:rsidR="002C45D7" w:rsidRPr="00120A23" w:rsidRDefault="002C45D7" w:rsidP="002C45D7">
      <w:pPr>
        <w:rPr>
          <w:rFonts w:cs="Times New Roman"/>
          <w:sz w:val="24"/>
          <w:szCs w:val="24"/>
        </w:rPr>
      </w:pPr>
      <w:r w:rsidRPr="00120A23">
        <w:rPr>
          <w:rFonts w:cs="Times New Roman"/>
          <w:sz w:val="24"/>
          <w:szCs w:val="24"/>
        </w:rPr>
        <w:t>7.</w:t>
      </w:r>
      <w:r w:rsidRPr="00120A23">
        <w:rPr>
          <w:rFonts w:cs="Times New Roman"/>
          <w:sz w:val="24"/>
          <w:szCs w:val="24"/>
        </w:rPr>
        <w:tab/>
        <w:t xml:space="preserve">Calf </w:t>
      </w:r>
      <w:proofErr w:type="gramStart"/>
      <w:r w:rsidRPr="00120A23">
        <w:rPr>
          <w:rFonts w:cs="Times New Roman"/>
          <w:sz w:val="24"/>
          <w:szCs w:val="24"/>
        </w:rPr>
        <w:t>raises</w:t>
      </w:r>
      <w:proofErr w:type="gramEnd"/>
      <w:r w:rsidRPr="00120A23">
        <w:rPr>
          <w:rFonts w:cs="Times New Roman"/>
          <w:sz w:val="24"/>
          <w:szCs w:val="24"/>
        </w:rPr>
        <w:t>.</w:t>
      </w:r>
    </w:p>
    <w:p w:rsidR="002C45D7" w:rsidRPr="00120A23" w:rsidRDefault="002C45D7" w:rsidP="002C45D7">
      <w:pPr>
        <w:rPr>
          <w:rFonts w:cs="Times New Roman"/>
          <w:sz w:val="24"/>
          <w:szCs w:val="24"/>
        </w:rPr>
      </w:pPr>
      <w:r w:rsidRPr="00120A23">
        <w:rPr>
          <w:rFonts w:cs="Times New Roman"/>
          <w:sz w:val="24"/>
          <w:szCs w:val="24"/>
        </w:rPr>
        <w:t>8.</w:t>
      </w:r>
      <w:r w:rsidRPr="00120A23">
        <w:rPr>
          <w:rFonts w:cs="Times New Roman"/>
          <w:sz w:val="24"/>
          <w:szCs w:val="24"/>
        </w:rPr>
        <w:tab/>
        <w:t>Standing hip abduction.</w:t>
      </w:r>
    </w:p>
    <w:p w:rsidR="002C45D7" w:rsidRPr="00120A23" w:rsidRDefault="002C45D7" w:rsidP="002C45D7">
      <w:pPr>
        <w:rPr>
          <w:rFonts w:cs="Times New Roman"/>
          <w:sz w:val="24"/>
          <w:szCs w:val="24"/>
        </w:rPr>
      </w:pPr>
      <w:r w:rsidRPr="00120A23">
        <w:rPr>
          <w:rFonts w:cs="Times New Roman"/>
          <w:sz w:val="24"/>
          <w:szCs w:val="24"/>
        </w:rPr>
        <w:t>9.</w:t>
      </w:r>
      <w:r w:rsidRPr="00120A23">
        <w:rPr>
          <w:rFonts w:cs="Times New Roman"/>
          <w:sz w:val="24"/>
          <w:szCs w:val="24"/>
        </w:rPr>
        <w:tab/>
        <w:t>Standing hip extension as tolerated and cautious.</w:t>
      </w:r>
    </w:p>
    <w:p w:rsidR="002C45D7" w:rsidRPr="00120A23" w:rsidRDefault="002C45D7" w:rsidP="002C45D7">
      <w:pPr>
        <w:rPr>
          <w:rFonts w:cs="Times New Roman"/>
          <w:sz w:val="24"/>
          <w:szCs w:val="24"/>
        </w:rPr>
      </w:pPr>
      <w:r w:rsidRPr="00120A23">
        <w:rPr>
          <w:rFonts w:cs="Times New Roman"/>
          <w:sz w:val="24"/>
          <w:szCs w:val="24"/>
        </w:rPr>
        <w:t>10.</w:t>
      </w:r>
      <w:r w:rsidRPr="00120A23">
        <w:rPr>
          <w:rFonts w:cs="Times New Roman"/>
          <w:sz w:val="24"/>
          <w:szCs w:val="24"/>
        </w:rPr>
        <w:tab/>
        <w:t>Marching.</w:t>
      </w:r>
    </w:p>
    <w:p w:rsidR="002C45D7" w:rsidRPr="00120A23" w:rsidRDefault="002C45D7" w:rsidP="004343C4">
      <w:pPr>
        <w:ind w:left="720" w:hanging="720"/>
        <w:rPr>
          <w:rFonts w:cs="Times New Roman"/>
          <w:sz w:val="24"/>
          <w:szCs w:val="24"/>
        </w:rPr>
      </w:pPr>
      <w:r w:rsidRPr="00120A23">
        <w:rPr>
          <w:rFonts w:cs="Times New Roman"/>
          <w:sz w:val="24"/>
          <w:szCs w:val="24"/>
        </w:rPr>
        <w:t>11.</w:t>
      </w:r>
      <w:r w:rsidRPr="00120A23">
        <w:rPr>
          <w:rFonts w:cs="Times New Roman"/>
          <w:sz w:val="24"/>
          <w:szCs w:val="24"/>
        </w:rPr>
        <w:tab/>
        <w:t xml:space="preserve">Upper extremity strengthening: </w:t>
      </w:r>
      <w:r w:rsidR="004343C4" w:rsidRPr="00120A23">
        <w:rPr>
          <w:rFonts w:cs="Times New Roman"/>
          <w:sz w:val="24"/>
          <w:szCs w:val="24"/>
        </w:rPr>
        <w:t>A</w:t>
      </w:r>
      <w:r w:rsidRPr="00120A23">
        <w:rPr>
          <w:rFonts w:cs="Times New Roman"/>
          <w:sz w:val="24"/>
          <w:szCs w:val="24"/>
        </w:rPr>
        <w:t xml:space="preserve">ny functional upper extremity movements that relate to patient, ADLs, work or sport. </w:t>
      </w:r>
    </w:p>
    <w:p w:rsidR="002C45D7" w:rsidRPr="00120A23" w:rsidRDefault="002C45D7" w:rsidP="002C45D7">
      <w:pPr>
        <w:rPr>
          <w:rFonts w:cs="Times New Roman"/>
          <w:sz w:val="24"/>
          <w:szCs w:val="24"/>
        </w:rPr>
      </w:pPr>
      <w:r w:rsidRPr="00120A23">
        <w:rPr>
          <w:rFonts w:cs="Times New Roman"/>
          <w:sz w:val="24"/>
          <w:szCs w:val="24"/>
        </w:rPr>
        <w:t>12.</w:t>
      </w:r>
      <w:r w:rsidRPr="00120A23">
        <w:rPr>
          <w:rFonts w:cs="Times New Roman"/>
          <w:sz w:val="24"/>
          <w:szCs w:val="24"/>
        </w:rPr>
        <w:tab/>
        <w:t>Core strengthening: Supine.</w:t>
      </w:r>
    </w:p>
    <w:p w:rsidR="002C45D7" w:rsidRPr="00120A23" w:rsidRDefault="003061A8" w:rsidP="003061A8">
      <w:pPr>
        <w:tabs>
          <w:tab w:val="left" w:pos="8580"/>
        </w:tabs>
        <w:rPr>
          <w:rFonts w:cs="Times New Roman"/>
          <w:sz w:val="24"/>
          <w:szCs w:val="24"/>
        </w:rPr>
      </w:pPr>
      <w:r w:rsidRPr="00120A23">
        <w:rPr>
          <w:rFonts w:cs="Times New Roman"/>
          <w:sz w:val="24"/>
          <w:szCs w:val="24"/>
        </w:rPr>
        <w:tab/>
      </w:r>
    </w:p>
    <w:p w:rsidR="00B471FF" w:rsidRPr="00B668F2" w:rsidRDefault="004343C4" w:rsidP="002C45D7">
      <w:pPr>
        <w:rPr>
          <w:rFonts w:cs="Times New Roman"/>
          <w:b/>
          <w:sz w:val="28"/>
          <w:szCs w:val="28"/>
        </w:rPr>
      </w:pPr>
      <w:r w:rsidRPr="00B668F2">
        <w:rPr>
          <w:rFonts w:cs="Times New Roman"/>
          <w:b/>
          <w:sz w:val="28"/>
          <w:szCs w:val="28"/>
        </w:rPr>
        <w:t>2-4 Weeks</w:t>
      </w:r>
    </w:p>
    <w:p w:rsidR="002C45D7" w:rsidRPr="00120A23" w:rsidRDefault="002C45D7" w:rsidP="002C45D7">
      <w:pPr>
        <w:rPr>
          <w:rFonts w:cs="Times New Roman"/>
          <w:sz w:val="24"/>
          <w:szCs w:val="24"/>
        </w:rPr>
      </w:pPr>
      <w:r w:rsidRPr="00120A23">
        <w:rPr>
          <w:rFonts w:cs="Times New Roman"/>
          <w:b/>
          <w:sz w:val="24"/>
          <w:szCs w:val="24"/>
        </w:rPr>
        <w:t>Goals:</w:t>
      </w:r>
      <w:r w:rsidRPr="00120A23">
        <w:rPr>
          <w:rFonts w:cs="Times New Roman"/>
          <w:sz w:val="24"/>
          <w:szCs w:val="24"/>
        </w:rPr>
        <w:t xml:space="preserve"> </w:t>
      </w:r>
      <w:r w:rsidR="0065673B" w:rsidRPr="00120A23">
        <w:rPr>
          <w:rFonts w:cs="Times New Roman"/>
          <w:sz w:val="24"/>
          <w:szCs w:val="24"/>
        </w:rPr>
        <w:t xml:space="preserve"> </w:t>
      </w:r>
      <w:r w:rsidRPr="00120A23">
        <w:rPr>
          <w:rFonts w:cs="Times New Roman"/>
          <w:sz w:val="24"/>
          <w:szCs w:val="24"/>
        </w:rPr>
        <w:t xml:space="preserve">Ambulation without device.  Ascend and descend stairs in a step-over-step fashion. </w:t>
      </w:r>
      <w:r w:rsidRPr="00120A23">
        <w:rPr>
          <w:rFonts w:cs="Times New Roman"/>
          <w:sz w:val="24"/>
          <w:szCs w:val="24"/>
        </w:rPr>
        <w:tab/>
      </w:r>
    </w:p>
    <w:p w:rsidR="002C45D7" w:rsidRPr="00120A23" w:rsidRDefault="002C45D7" w:rsidP="002C45D7">
      <w:pPr>
        <w:rPr>
          <w:rFonts w:cs="Times New Roman"/>
          <w:b/>
          <w:sz w:val="24"/>
          <w:szCs w:val="24"/>
        </w:rPr>
      </w:pPr>
      <w:r w:rsidRPr="00120A23">
        <w:rPr>
          <w:rFonts w:cs="Times New Roman"/>
          <w:b/>
          <w:sz w:val="24"/>
          <w:szCs w:val="24"/>
        </w:rPr>
        <w:t>Exercises:</w:t>
      </w:r>
    </w:p>
    <w:p w:rsidR="002C45D7" w:rsidRPr="00120A23" w:rsidRDefault="002C45D7" w:rsidP="002C45D7">
      <w:pPr>
        <w:rPr>
          <w:rFonts w:cs="Times New Roman"/>
          <w:sz w:val="24"/>
          <w:szCs w:val="24"/>
        </w:rPr>
      </w:pPr>
      <w:r w:rsidRPr="00120A23">
        <w:rPr>
          <w:rFonts w:cs="Times New Roman"/>
          <w:sz w:val="24"/>
          <w:szCs w:val="24"/>
        </w:rPr>
        <w:t>1.</w:t>
      </w:r>
      <w:r w:rsidRPr="00120A23">
        <w:rPr>
          <w:rFonts w:cs="Times New Roman"/>
          <w:sz w:val="24"/>
          <w:szCs w:val="24"/>
        </w:rPr>
        <w:tab/>
        <w:t>Single-leg balance, knee straight to knee bent.  Eyes open to eyes closed.</w:t>
      </w:r>
    </w:p>
    <w:p w:rsidR="002C45D7" w:rsidRPr="00120A23" w:rsidRDefault="002C45D7" w:rsidP="002C45D7">
      <w:pPr>
        <w:rPr>
          <w:rFonts w:cs="Times New Roman"/>
          <w:sz w:val="24"/>
          <w:szCs w:val="24"/>
        </w:rPr>
      </w:pPr>
      <w:r w:rsidRPr="00120A23">
        <w:rPr>
          <w:rFonts w:cs="Times New Roman"/>
          <w:sz w:val="24"/>
          <w:szCs w:val="24"/>
        </w:rPr>
        <w:t>2.</w:t>
      </w:r>
      <w:r w:rsidRPr="00120A23">
        <w:rPr>
          <w:rFonts w:cs="Times New Roman"/>
          <w:sz w:val="24"/>
          <w:szCs w:val="24"/>
        </w:rPr>
        <w:tab/>
        <w:t>Small range forward lunges.</w:t>
      </w:r>
    </w:p>
    <w:p w:rsidR="002C45D7" w:rsidRPr="00120A23" w:rsidRDefault="002C45D7" w:rsidP="002C45D7">
      <w:pPr>
        <w:rPr>
          <w:rFonts w:cs="Times New Roman"/>
          <w:sz w:val="24"/>
          <w:szCs w:val="24"/>
        </w:rPr>
      </w:pPr>
      <w:r w:rsidRPr="00120A23">
        <w:rPr>
          <w:rFonts w:cs="Times New Roman"/>
          <w:sz w:val="24"/>
          <w:szCs w:val="24"/>
        </w:rPr>
        <w:t>3.</w:t>
      </w:r>
      <w:r w:rsidRPr="00120A23">
        <w:rPr>
          <w:rFonts w:cs="Times New Roman"/>
          <w:sz w:val="24"/>
          <w:szCs w:val="24"/>
        </w:rPr>
        <w:tab/>
        <w:t xml:space="preserve">Contra kicks </w:t>
      </w:r>
      <w:r w:rsidR="004343C4" w:rsidRPr="00120A23">
        <w:rPr>
          <w:rFonts w:cs="Times New Roman"/>
          <w:sz w:val="24"/>
          <w:szCs w:val="24"/>
        </w:rPr>
        <w:t>weight bearing</w:t>
      </w:r>
      <w:r w:rsidRPr="00120A23">
        <w:rPr>
          <w:rFonts w:cs="Times New Roman"/>
          <w:sz w:val="24"/>
          <w:szCs w:val="24"/>
        </w:rPr>
        <w:t xml:space="preserve"> on nonsurgical leg, cautious with extension.</w:t>
      </w:r>
    </w:p>
    <w:p w:rsidR="002C45D7" w:rsidRDefault="002C45D7" w:rsidP="002C45D7">
      <w:pPr>
        <w:rPr>
          <w:rFonts w:cs="Times New Roman"/>
          <w:sz w:val="24"/>
          <w:szCs w:val="24"/>
        </w:rPr>
      </w:pPr>
      <w:r w:rsidRPr="00120A23">
        <w:rPr>
          <w:rFonts w:cs="Times New Roman"/>
          <w:sz w:val="24"/>
          <w:szCs w:val="24"/>
        </w:rPr>
        <w:t>4.</w:t>
      </w:r>
      <w:r w:rsidRPr="00120A23">
        <w:rPr>
          <w:rFonts w:cs="Times New Roman"/>
          <w:sz w:val="24"/>
          <w:szCs w:val="24"/>
        </w:rPr>
        <w:tab/>
        <w:t>Contra kicks weight</w:t>
      </w:r>
      <w:r w:rsidR="004343C4" w:rsidRPr="00120A23">
        <w:rPr>
          <w:rFonts w:cs="Times New Roman"/>
          <w:sz w:val="24"/>
          <w:szCs w:val="24"/>
        </w:rPr>
        <w:t xml:space="preserve"> </w:t>
      </w:r>
      <w:r w:rsidRPr="00120A23">
        <w:rPr>
          <w:rFonts w:cs="Times New Roman"/>
          <w:sz w:val="24"/>
          <w:szCs w:val="24"/>
        </w:rPr>
        <w:t>bearing on surgical leg.</w:t>
      </w:r>
    </w:p>
    <w:p w:rsidR="00120A23" w:rsidRDefault="00120A23" w:rsidP="002C45D7">
      <w:pPr>
        <w:rPr>
          <w:rFonts w:cs="Times New Roman"/>
          <w:sz w:val="24"/>
          <w:szCs w:val="24"/>
        </w:rPr>
      </w:pPr>
    </w:p>
    <w:p w:rsidR="002C45D7" w:rsidRPr="00120A23" w:rsidRDefault="002C45D7" w:rsidP="002C45D7">
      <w:pPr>
        <w:rPr>
          <w:rFonts w:cs="Times New Roman"/>
          <w:sz w:val="24"/>
          <w:szCs w:val="24"/>
        </w:rPr>
      </w:pPr>
      <w:r w:rsidRPr="00120A23">
        <w:rPr>
          <w:rFonts w:cs="Times New Roman"/>
          <w:sz w:val="24"/>
          <w:szCs w:val="24"/>
        </w:rPr>
        <w:t>5.</w:t>
      </w:r>
      <w:r w:rsidRPr="00120A23">
        <w:rPr>
          <w:rFonts w:cs="Times New Roman"/>
          <w:sz w:val="24"/>
          <w:szCs w:val="24"/>
        </w:rPr>
        <w:tab/>
        <w:t xml:space="preserve">Single-leg heel </w:t>
      </w:r>
      <w:proofErr w:type="gramStart"/>
      <w:r w:rsidRPr="00120A23">
        <w:rPr>
          <w:rFonts w:cs="Times New Roman"/>
          <w:sz w:val="24"/>
          <w:szCs w:val="24"/>
        </w:rPr>
        <w:t>raises</w:t>
      </w:r>
      <w:proofErr w:type="gramEnd"/>
      <w:r w:rsidRPr="00120A23">
        <w:rPr>
          <w:rFonts w:cs="Times New Roman"/>
          <w:sz w:val="24"/>
          <w:szCs w:val="24"/>
        </w:rPr>
        <w:t>.</w:t>
      </w:r>
    </w:p>
    <w:p w:rsidR="002C45D7" w:rsidRPr="0065673B" w:rsidRDefault="002C45D7" w:rsidP="002C45D7">
      <w:pPr>
        <w:rPr>
          <w:rFonts w:ascii="Times New Roman" w:hAnsi="Times New Roman" w:cs="Times New Roman"/>
          <w:sz w:val="24"/>
          <w:szCs w:val="24"/>
        </w:rPr>
      </w:pPr>
      <w:r w:rsidRPr="0065673B">
        <w:rPr>
          <w:rFonts w:ascii="Times New Roman" w:hAnsi="Times New Roman" w:cs="Times New Roman"/>
          <w:sz w:val="24"/>
          <w:szCs w:val="24"/>
        </w:rPr>
        <w:t>6.</w:t>
      </w:r>
      <w:r w:rsidRPr="0065673B">
        <w:rPr>
          <w:rFonts w:ascii="Times New Roman" w:hAnsi="Times New Roman" w:cs="Times New Roman"/>
          <w:sz w:val="24"/>
          <w:szCs w:val="24"/>
        </w:rPr>
        <w:tab/>
        <w:t>Step-up progression from 2-inch step to 8-inch.</w:t>
      </w:r>
    </w:p>
    <w:p w:rsidR="002C45D7" w:rsidRPr="0065673B" w:rsidRDefault="002C45D7" w:rsidP="002C45D7">
      <w:pPr>
        <w:rPr>
          <w:rFonts w:ascii="Times New Roman" w:hAnsi="Times New Roman" w:cs="Times New Roman"/>
          <w:sz w:val="24"/>
          <w:szCs w:val="24"/>
        </w:rPr>
      </w:pPr>
      <w:r w:rsidRPr="002C45D7">
        <w:rPr>
          <w:sz w:val="24"/>
          <w:szCs w:val="24"/>
        </w:rPr>
        <w:t>7.</w:t>
      </w:r>
      <w:r w:rsidRPr="002C45D7">
        <w:rPr>
          <w:sz w:val="24"/>
          <w:szCs w:val="24"/>
        </w:rPr>
        <w:tab/>
      </w:r>
      <w:r w:rsidRPr="0065673B">
        <w:rPr>
          <w:rFonts w:ascii="Times New Roman" w:hAnsi="Times New Roman" w:cs="Times New Roman"/>
          <w:sz w:val="24"/>
          <w:szCs w:val="24"/>
        </w:rPr>
        <w:t>Step-down/eccentric lowering from step; 2-inch to 8-inch progression.</w:t>
      </w:r>
    </w:p>
    <w:p w:rsidR="002C45D7" w:rsidRPr="0065673B" w:rsidRDefault="002C45D7" w:rsidP="002C45D7">
      <w:pPr>
        <w:rPr>
          <w:rFonts w:ascii="Times New Roman" w:hAnsi="Times New Roman" w:cs="Times New Roman"/>
          <w:sz w:val="24"/>
          <w:szCs w:val="24"/>
        </w:rPr>
      </w:pPr>
      <w:r w:rsidRPr="0065673B">
        <w:rPr>
          <w:rFonts w:ascii="Times New Roman" w:hAnsi="Times New Roman" w:cs="Times New Roman"/>
          <w:sz w:val="24"/>
          <w:szCs w:val="24"/>
        </w:rPr>
        <w:t>8.</w:t>
      </w:r>
      <w:r w:rsidRPr="0065673B">
        <w:rPr>
          <w:rFonts w:ascii="Times New Roman" w:hAnsi="Times New Roman" w:cs="Times New Roman"/>
          <w:sz w:val="24"/>
          <w:szCs w:val="24"/>
        </w:rPr>
        <w:tab/>
        <w:t>Increase core strengthening: Lateral walk-outs.</w:t>
      </w:r>
    </w:p>
    <w:p w:rsidR="00FB5DF7" w:rsidRPr="0065673B" w:rsidRDefault="002C45D7" w:rsidP="004343C4">
      <w:pPr>
        <w:ind w:left="720" w:hanging="720"/>
        <w:rPr>
          <w:rFonts w:ascii="Times New Roman" w:hAnsi="Times New Roman" w:cs="Times New Roman"/>
          <w:sz w:val="24"/>
          <w:szCs w:val="24"/>
        </w:rPr>
      </w:pPr>
      <w:r w:rsidRPr="0065673B">
        <w:rPr>
          <w:rFonts w:ascii="Times New Roman" w:hAnsi="Times New Roman" w:cs="Times New Roman"/>
          <w:sz w:val="24"/>
          <w:szCs w:val="24"/>
        </w:rPr>
        <w:t>9.</w:t>
      </w:r>
      <w:r w:rsidRPr="0065673B">
        <w:rPr>
          <w:rFonts w:ascii="Times New Roman" w:hAnsi="Times New Roman" w:cs="Times New Roman"/>
          <w:sz w:val="24"/>
          <w:szCs w:val="24"/>
        </w:rPr>
        <w:tab/>
        <w:t>Upper extremity progression for return-to-sports/recreational activities as cleared by the doctor.</w:t>
      </w:r>
    </w:p>
    <w:p w:rsidR="00FB5DF7" w:rsidRDefault="00FB5DF7" w:rsidP="00FB5DF7">
      <w:pPr>
        <w:rPr>
          <w:sz w:val="24"/>
          <w:szCs w:val="24"/>
        </w:rPr>
      </w:pPr>
    </w:p>
    <w:p w:rsidR="00FB5DF7" w:rsidRDefault="00FB5DF7"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506D0F" w:rsidRDefault="00506D0F" w:rsidP="00FB5DF7">
      <w:pPr>
        <w:rPr>
          <w:sz w:val="24"/>
          <w:szCs w:val="24"/>
        </w:rPr>
      </w:pPr>
    </w:p>
    <w:p w:rsidR="00EC03C5" w:rsidRDefault="00EC03C5" w:rsidP="006E2C5C">
      <w:pPr>
        <w:rPr>
          <w:b/>
          <w:sz w:val="24"/>
          <w:szCs w:val="24"/>
        </w:rPr>
      </w:pPr>
    </w:p>
    <w:p w:rsidR="00AB0570" w:rsidRDefault="00AB0570" w:rsidP="006E2C5C">
      <w:pPr>
        <w:rPr>
          <w:b/>
          <w:sz w:val="24"/>
          <w:szCs w:val="24"/>
        </w:rPr>
      </w:pPr>
    </w:p>
    <w:p w:rsidR="00EC03C5" w:rsidRPr="00AC76E9" w:rsidRDefault="0065673B" w:rsidP="006E2C5C">
      <w:pPr>
        <w:rPr>
          <w:rFonts w:ascii="Times New Roman" w:hAnsi="Times New Roman" w:cs="Times New Roman"/>
          <w:b/>
          <w:sz w:val="24"/>
          <w:szCs w:val="24"/>
        </w:rPr>
      </w:pPr>
      <w:r w:rsidRPr="00AC76E9">
        <w:rPr>
          <w:rFonts w:ascii="Times New Roman" w:hAnsi="Times New Roman" w:cs="Times New Roman"/>
          <w:b/>
          <w:sz w:val="24"/>
          <w:szCs w:val="24"/>
        </w:rPr>
        <w:lastRenderedPageBreak/>
        <w:t>SECTION VI: POST-OPERATIVE EXERCISES WEEKS 0-1</w:t>
      </w:r>
    </w:p>
    <w:p w:rsidR="006E2C5C" w:rsidRDefault="00C45E05" w:rsidP="006E2C5C">
      <w:pPr>
        <w:rPr>
          <w:sz w:val="24"/>
          <w:szCs w:val="24"/>
        </w:rPr>
      </w:pPr>
      <w:r>
        <w:rPr>
          <w:noProof/>
          <w:sz w:val="24"/>
          <w:szCs w:val="24"/>
        </w:rPr>
        <w:drawing>
          <wp:anchor distT="0" distB="0" distL="114300" distR="114300" simplePos="0" relativeHeight="251668480" behindDoc="0" locked="0" layoutInCell="1" allowOverlap="1" wp14:anchorId="2CFE978F" wp14:editId="3E0915FA">
            <wp:simplePos x="0" y="0"/>
            <wp:positionH relativeFrom="margin">
              <wp:posOffset>-542925</wp:posOffset>
            </wp:positionH>
            <wp:positionV relativeFrom="margin">
              <wp:posOffset>474980</wp:posOffset>
            </wp:positionV>
            <wp:extent cx="2526665" cy="1895475"/>
            <wp:effectExtent l="0" t="0" r="6985" b="9525"/>
            <wp:wrapSquare wrapText="bothSides"/>
            <wp:docPr id="38" name="Picture 38" descr="C:\Users\rcochrane\Desktop\THA Protocol Pictures\Ankle Pum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rcochrane\Desktop\THA Protocol Pictures\Ankle Pumps.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26665" cy="1895475"/>
                    </a:xfrm>
                    <a:prstGeom prst="rect">
                      <a:avLst/>
                    </a:prstGeom>
                    <a:noFill/>
                    <a:ln>
                      <a:noFill/>
                    </a:ln>
                  </pic:spPr>
                </pic:pic>
              </a:graphicData>
            </a:graphic>
          </wp:anchor>
        </w:drawing>
      </w:r>
    </w:p>
    <w:p w:rsidR="006A1768" w:rsidRPr="00AC76E9" w:rsidRDefault="006A1768" w:rsidP="006A1768">
      <w:pPr>
        <w:ind w:left="2160"/>
        <w:rPr>
          <w:rFonts w:cs="Times New Roman"/>
          <w:sz w:val="24"/>
          <w:szCs w:val="24"/>
        </w:rPr>
      </w:pPr>
      <w:r w:rsidRPr="00AC76E9">
        <w:rPr>
          <w:rFonts w:cs="Times New Roman"/>
          <w:b/>
          <w:sz w:val="24"/>
          <w:szCs w:val="24"/>
        </w:rPr>
        <w:t xml:space="preserve">Ankle Pumps: </w:t>
      </w:r>
      <w:r w:rsidRPr="00AC76E9">
        <w:rPr>
          <w:rFonts w:cs="Times New Roman"/>
          <w:sz w:val="24"/>
          <w:szCs w:val="24"/>
        </w:rPr>
        <w:t>Lie on your back with or without your foot elevated. Point your foot alternating between pointing down and up.</w:t>
      </w:r>
    </w:p>
    <w:p w:rsidR="006A1768" w:rsidRPr="00AC76E9" w:rsidRDefault="006A1768" w:rsidP="006A1768">
      <w:pPr>
        <w:rPr>
          <w:rFonts w:cs="Times New Roman"/>
          <w:sz w:val="24"/>
          <w:szCs w:val="24"/>
        </w:rPr>
      </w:pPr>
    </w:p>
    <w:p w:rsidR="006A1768" w:rsidRPr="00AC76E9" w:rsidRDefault="006A1768" w:rsidP="006A1768">
      <w:pPr>
        <w:rPr>
          <w:rFonts w:cs="Times New Roman"/>
          <w:sz w:val="24"/>
          <w:szCs w:val="24"/>
        </w:rPr>
      </w:pPr>
      <w:r w:rsidRPr="00AC76E9">
        <w:rPr>
          <w:rFonts w:cs="Times New Roman"/>
          <w:sz w:val="24"/>
          <w:szCs w:val="24"/>
        </w:rPr>
        <w:t>Sets</w:t>
      </w:r>
      <w:proofErr w:type="gramStart"/>
      <w:r w:rsidRPr="00AC76E9">
        <w:rPr>
          <w:rFonts w:cs="Times New Roman"/>
          <w:sz w:val="24"/>
          <w:szCs w:val="24"/>
        </w:rPr>
        <w:t>:_</w:t>
      </w:r>
      <w:proofErr w:type="gramEnd"/>
      <w:r w:rsidRPr="00AC76E9">
        <w:rPr>
          <w:rFonts w:cs="Times New Roman"/>
          <w:sz w:val="24"/>
          <w:szCs w:val="24"/>
        </w:rPr>
        <w:t>_____</w:t>
      </w:r>
      <w:r w:rsidRPr="00AC76E9">
        <w:rPr>
          <w:rFonts w:cs="Times New Roman"/>
          <w:sz w:val="24"/>
          <w:szCs w:val="24"/>
        </w:rPr>
        <w:tab/>
        <w:t>Repetitions:________________</w:t>
      </w:r>
    </w:p>
    <w:p w:rsidR="00CA086B" w:rsidRPr="00C45E05" w:rsidRDefault="00CA086B" w:rsidP="006E2C5C">
      <w:pPr>
        <w:rPr>
          <w:rFonts w:ascii="Times New Roman" w:hAnsi="Times New Roman" w:cs="Times New Roman"/>
          <w:sz w:val="24"/>
          <w:szCs w:val="24"/>
        </w:rPr>
      </w:pPr>
    </w:p>
    <w:p w:rsidR="00911A85" w:rsidRDefault="00911A85" w:rsidP="006E2C5C">
      <w:pPr>
        <w:rPr>
          <w:sz w:val="24"/>
          <w:szCs w:val="24"/>
        </w:rPr>
      </w:pPr>
    </w:p>
    <w:p w:rsidR="00CA086B" w:rsidRDefault="00C45E05" w:rsidP="006E2C5C">
      <w:pPr>
        <w:rPr>
          <w:sz w:val="24"/>
          <w:szCs w:val="24"/>
        </w:rPr>
      </w:pPr>
      <w:r>
        <w:rPr>
          <w:noProof/>
          <w:sz w:val="24"/>
          <w:szCs w:val="24"/>
        </w:rPr>
        <w:drawing>
          <wp:anchor distT="0" distB="0" distL="114300" distR="114300" simplePos="0" relativeHeight="251669504" behindDoc="0" locked="0" layoutInCell="1" allowOverlap="1" wp14:anchorId="6D9FC0C3" wp14:editId="24B2F4B3">
            <wp:simplePos x="0" y="0"/>
            <wp:positionH relativeFrom="margin">
              <wp:posOffset>-485775</wp:posOffset>
            </wp:positionH>
            <wp:positionV relativeFrom="margin">
              <wp:posOffset>2686050</wp:posOffset>
            </wp:positionV>
            <wp:extent cx="2524125" cy="1892935"/>
            <wp:effectExtent l="0" t="0" r="9525" b="0"/>
            <wp:wrapSquare wrapText="bothSides"/>
            <wp:docPr id="39" name="Picture 39" descr="C:\Users\rcochrane\Desktop\THA Protocol Pictures\Quad 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cochrane\Desktop\THA Protocol Pictures\Quad Set.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24125" cy="1892935"/>
                    </a:xfrm>
                    <a:prstGeom prst="rect">
                      <a:avLst/>
                    </a:prstGeom>
                    <a:noFill/>
                    <a:ln>
                      <a:noFill/>
                    </a:ln>
                  </pic:spPr>
                </pic:pic>
              </a:graphicData>
            </a:graphic>
          </wp:anchor>
        </w:drawing>
      </w:r>
    </w:p>
    <w:p w:rsidR="006A1768" w:rsidRPr="00AC76E9" w:rsidRDefault="006A1768" w:rsidP="006A1768">
      <w:pPr>
        <w:rPr>
          <w:rFonts w:cs="Times New Roman"/>
          <w:sz w:val="24"/>
          <w:szCs w:val="24"/>
        </w:rPr>
      </w:pPr>
      <w:r w:rsidRPr="00AC76E9">
        <w:rPr>
          <w:rFonts w:cs="Times New Roman"/>
          <w:b/>
          <w:sz w:val="24"/>
          <w:szCs w:val="24"/>
        </w:rPr>
        <w:t xml:space="preserve">Quad Sets: </w:t>
      </w:r>
      <w:r w:rsidRPr="00AC76E9">
        <w:rPr>
          <w:rFonts w:cs="Times New Roman"/>
          <w:sz w:val="24"/>
          <w:szCs w:val="24"/>
        </w:rPr>
        <w:t>With or without your foot elevated, tighten the front thigh muscle (quadriceps) by pressing your knee into the table keeping your knee as straight as possible. Hold as tight as possible for 5 seconds before completely relaxing.</w:t>
      </w:r>
    </w:p>
    <w:p w:rsidR="006A1768" w:rsidRPr="00AC76E9" w:rsidRDefault="006A1768" w:rsidP="006A1768">
      <w:pPr>
        <w:rPr>
          <w:rFonts w:cs="Times New Roman"/>
          <w:sz w:val="24"/>
          <w:szCs w:val="24"/>
        </w:rPr>
      </w:pPr>
    </w:p>
    <w:p w:rsidR="006A1768" w:rsidRPr="00AC76E9" w:rsidRDefault="006A1768" w:rsidP="006A1768">
      <w:pPr>
        <w:rPr>
          <w:rFonts w:cs="Times New Roman"/>
          <w:sz w:val="24"/>
          <w:szCs w:val="24"/>
        </w:rPr>
      </w:pPr>
      <w:r w:rsidRPr="00AC76E9">
        <w:rPr>
          <w:rFonts w:cs="Times New Roman"/>
          <w:sz w:val="24"/>
          <w:szCs w:val="24"/>
        </w:rPr>
        <w:t>Sets</w:t>
      </w:r>
      <w:proofErr w:type="gramStart"/>
      <w:r w:rsidRPr="00AC76E9">
        <w:rPr>
          <w:rFonts w:cs="Times New Roman"/>
          <w:sz w:val="24"/>
          <w:szCs w:val="24"/>
        </w:rPr>
        <w:t>:_</w:t>
      </w:r>
      <w:proofErr w:type="gramEnd"/>
      <w:r w:rsidRPr="00AC76E9">
        <w:rPr>
          <w:rFonts w:cs="Times New Roman"/>
          <w:sz w:val="24"/>
          <w:szCs w:val="24"/>
        </w:rPr>
        <w:t>_____</w:t>
      </w:r>
      <w:r w:rsidRPr="00AC76E9">
        <w:rPr>
          <w:rFonts w:cs="Times New Roman"/>
          <w:sz w:val="24"/>
          <w:szCs w:val="24"/>
        </w:rPr>
        <w:tab/>
        <w:t>Repetitions:________________</w:t>
      </w:r>
    </w:p>
    <w:p w:rsidR="00CA086B" w:rsidRDefault="00CA086B" w:rsidP="006E2C5C">
      <w:pPr>
        <w:rPr>
          <w:sz w:val="24"/>
          <w:szCs w:val="24"/>
        </w:rPr>
      </w:pPr>
    </w:p>
    <w:p w:rsidR="00CA086B" w:rsidRDefault="00C45E05" w:rsidP="006E2C5C">
      <w:pPr>
        <w:rPr>
          <w:sz w:val="24"/>
          <w:szCs w:val="24"/>
        </w:rPr>
      </w:pPr>
      <w:r>
        <w:rPr>
          <w:noProof/>
          <w:sz w:val="24"/>
          <w:szCs w:val="24"/>
        </w:rPr>
        <w:drawing>
          <wp:anchor distT="0" distB="0" distL="114300" distR="114300" simplePos="0" relativeHeight="251673600" behindDoc="0" locked="0" layoutInCell="1" allowOverlap="1" wp14:anchorId="53267D93" wp14:editId="06AC4261">
            <wp:simplePos x="0" y="0"/>
            <wp:positionH relativeFrom="margin">
              <wp:posOffset>-485140</wp:posOffset>
            </wp:positionH>
            <wp:positionV relativeFrom="margin">
              <wp:posOffset>4848225</wp:posOffset>
            </wp:positionV>
            <wp:extent cx="2552065" cy="1914525"/>
            <wp:effectExtent l="0" t="0" r="635" b="9525"/>
            <wp:wrapSquare wrapText="bothSides"/>
            <wp:docPr id="40" name="Picture 40" descr="C:\Users\rcochrane\Desktop\THA Protocol Pictures\Glute 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rcochrane\Desktop\THA Protocol Pictures\Glute Set.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52065" cy="1914525"/>
                    </a:xfrm>
                    <a:prstGeom prst="rect">
                      <a:avLst/>
                    </a:prstGeom>
                    <a:noFill/>
                    <a:ln>
                      <a:noFill/>
                    </a:ln>
                  </pic:spPr>
                </pic:pic>
              </a:graphicData>
            </a:graphic>
          </wp:anchor>
        </w:drawing>
      </w:r>
    </w:p>
    <w:p w:rsidR="006A1768" w:rsidRPr="00AC76E9" w:rsidRDefault="006A1768" w:rsidP="006A1768">
      <w:pPr>
        <w:rPr>
          <w:rFonts w:cs="Times New Roman"/>
          <w:sz w:val="24"/>
          <w:szCs w:val="24"/>
        </w:rPr>
      </w:pPr>
      <w:r w:rsidRPr="00AC76E9">
        <w:rPr>
          <w:rFonts w:cs="Times New Roman"/>
          <w:b/>
          <w:sz w:val="24"/>
          <w:szCs w:val="24"/>
        </w:rPr>
        <w:t xml:space="preserve">Glute Sets: </w:t>
      </w:r>
      <w:r w:rsidRPr="00AC76E9">
        <w:rPr>
          <w:rFonts w:cs="Times New Roman"/>
          <w:sz w:val="24"/>
          <w:szCs w:val="24"/>
        </w:rPr>
        <w:t>With or without your foot elevated, tighten your     buttocks muscle by pressing your entire leg into</w:t>
      </w:r>
      <w:r w:rsidRPr="00AC76E9">
        <w:rPr>
          <w:rFonts w:cs="Times New Roman"/>
          <w:sz w:val="24"/>
          <w:szCs w:val="24"/>
        </w:rPr>
        <w:tab/>
        <w:t xml:space="preserve"> the table. Hold as tight as possible for 5 seconds before completely relaxing.</w:t>
      </w:r>
    </w:p>
    <w:p w:rsidR="006A1768" w:rsidRPr="00AC76E9" w:rsidRDefault="006A1768" w:rsidP="006A1768">
      <w:pPr>
        <w:rPr>
          <w:rFonts w:cs="Times New Roman"/>
          <w:sz w:val="24"/>
          <w:szCs w:val="24"/>
        </w:rPr>
      </w:pPr>
    </w:p>
    <w:p w:rsidR="006A1768" w:rsidRPr="00AC76E9" w:rsidRDefault="006A1768" w:rsidP="006A1768">
      <w:pPr>
        <w:rPr>
          <w:rFonts w:cs="Times New Roman"/>
          <w:sz w:val="24"/>
          <w:szCs w:val="24"/>
        </w:rPr>
      </w:pPr>
      <w:r w:rsidRPr="00AC76E9">
        <w:rPr>
          <w:rFonts w:cs="Times New Roman"/>
          <w:sz w:val="24"/>
          <w:szCs w:val="24"/>
        </w:rPr>
        <w:t>Sets</w:t>
      </w:r>
      <w:proofErr w:type="gramStart"/>
      <w:r w:rsidRPr="00AC76E9">
        <w:rPr>
          <w:rFonts w:cs="Times New Roman"/>
          <w:sz w:val="24"/>
          <w:szCs w:val="24"/>
        </w:rPr>
        <w:t>:_</w:t>
      </w:r>
      <w:proofErr w:type="gramEnd"/>
      <w:r w:rsidRPr="00AC76E9">
        <w:rPr>
          <w:rFonts w:cs="Times New Roman"/>
          <w:sz w:val="24"/>
          <w:szCs w:val="24"/>
        </w:rPr>
        <w:t>_____</w:t>
      </w:r>
      <w:r w:rsidRPr="00AC76E9">
        <w:rPr>
          <w:rFonts w:cs="Times New Roman"/>
          <w:sz w:val="24"/>
          <w:szCs w:val="24"/>
        </w:rPr>
        <w:tab/>
        <w:t>Repetitions:________________</w:t>
      </w:r>
    </w:p>
    <w:p w:rsidR="00EC03C5" w:rsidRDefault="00EC03C5" w:rsidP="006E2C5C">
      <w:pPr>
        <w:rPr>
          <w:sz w:val="24"/>
          <w:szCs w:val="24"/>
        </w:rPr>
      </w:pPr>
    </w:p>
    <w:p w:rsidR="00EC03C5" w:rsidRDefault="00EC03C5" w:rsidP="006E2C5C">
      <w:pPr>
        <w:rPr>
          <w:sz w:val="24"/>
          <w:szCs w:val="24"/>
        </w:rPr>
      </w:pPr>
    </w:p>
    <w:p w:rsidR="00EC03C5" w:rsidRDefault="00EC03C5" w:rsidP="006E2C5C">
      <w:pPr>
        <w:rPr>
          <w:sz w:val="24"/>
          <w:szCs w:val="24"/>
        </w:rPr>
      </w:pPr>
    </w:p>
    <w:p w:rsidR="00CA086B" w:rsidRDefault="00CA086B" w:rsidP="006E2C5C">
      <w:pPr>
        <w:rPr>
          <w:sz w:val="24"/>
          <w:szCs w:val="24"/>
        </w:rPr>
      </w:pPr>
    </w:p>
    <w:p w:rsidR="00EC03C5" w:rsidRDefault="00EC03C5" w:rsidP="006E2C5C">
      <w:pPr>
        <w:rPr>
          <w:sz w:val="24"/>
          <w:szCs w:val="24"/>
        </w:rPr>
      </w:pPr>
    </w:p>
    <w:p w:rsidR="00EC03C5" w:rsidRDefault="00B668F2" w:rsidP="006E2C5C">
      <w:pPr>
        <w:rPr>
          <w:sz w:val="24"/>
          <w:szCs w:val="24"/>
        </w:rPr>
      </w:pPr>
      <w:r w:rsidRPr="00AC76E9">
        <w:rPr>
          <w:noProof/>
          <w:sz w:val="24"/>
          <w:szCs w:val="24"/>
        </w:rPr>
        <w:drawing>
          <wp:anchor distT="0" distB="0" distL="114300" distR="114300" simplePos="0" relativeHeight="251671552" behindDoc="0" locked="0" layoutInCell="1" allowOverlap="1" wp14:anchorId="1AE12D39" wp14:editId="4B90B4A1">
            <wp:simplePos x="0" y="0"/>
            <wp:positionH relativeFrom="margin">
              <wp:posOffset>-523875</wp:posOffset>
            </wp:positionH>
            <wp:positionV relativeFrom="margin">
              <wp:posOffset>372110</wp:posOffset>
            </wp:positionV>
            <wp:extent cx="2524125" cy="2105025"/>
            <wp:effectExtent l="0" t="0" r="9525" b="9525"/>
            <wp:wrapSquare wrapText="bothSides"/>
            <wp:docPr id="43" name="Picture 43" descr="C:\Users\rcochrane\Desktop\THA Protocol Pictures\Ab 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rcochrane\Desktop\THA Protocol Pictures\Ab Set.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24125" cy="2105025"/>
                    </a:xfrm>
                    <a:prstGeom prst="rect">
                      <a:avLst/>
                    </a:prstGeom>
                    <a:noFill/>
                    <a:ln>
                      <a:noFill/>
                    </a:ln>
                  </pic:spPr>
                </pic:pic>
              </a:graphicData>
            </a:graphic>
            <wp14:sizeRelV relativeFrom="margin">
              <wp14:pctHeight>0</wp14:pctHeight>
            </wp14:sizeRelV>
          </wp:anchor>
        </w:drawing>
      </w:r>
    </w:p>
    <w:p w:rsidR="006130AC" w:rsidRPr="00AC76E9" w:rsidRDefault="006130AC" w:rsidP="006E2C5C">
      <w:pPr>
        <w:rPr>
          <w:rFonts w:cs="Times New Roman"/>
          <w:sz w:val="24"/>
          <w:szCs w:val="24"/>
        </w:rPr>
      </w:pPr>
      <w:r w:rsidRPr="00AC76E9">
        <w:rPr>
          <w:rFonts w:cs="Times New Roman"/>
          <w:b/>
          <w:sz w:val="24"/>
          <w:szCs w:val="24"/>
        </w:rPr>
        <w:t xml:space="preserve">Abdominal Sets: </w:t>
      </w:r>
      <w:r w:rsidRPr="00AC76E9">
        <w:rPr>
          <w:rFonts w:cs="Times New Roman"/>
          <w:sz w:val="24"/>
          <w:szCs w:val="24"/>
        </w:rPr>
        <w:t>With or without your leg elevated, tighten your belly muscles by pressing the small of your back into the table and lifting your head up slightly. Hold for 5 seconds and low</w:t>
      </w:r>
      <w:r w:rsidR="00CF0F98" w:rsidRPr="00AC76E9">
        <w:rPr>
          <w:rFonts w:cs="Times New Roman"/>
          <w:sz w:val="24"/>
          <w:szCs w:val="24"/>
        </w:rPr>
        <w:t>er</w:t>
      </w:r>
      <w:r w:rsidRPr="00AC76E9">
        <w:rPr>
          <w:rFonts w:cs="Times New Roman"/>
          <w:sz w:val="24"/>
          <w:szCs w:val="24"/>
        </w:rPr>
        <w:t xml:space="preserve"> back down. Be sure to breathe.</w:t>
      </w:r>
    </w:p>
    <w:p w:rsidR="006130AC" w:rsidRPr="00EF7A30" w:rsidRDefault="006130AC" w:rsidP="006E2C5C">
      <w:pPr>
        <w:rPr>
          <w:rFonts w:ascii="Times New Roman" w:hAnsi="Times New Roman" w:cs="Times New Roman"/>
          <w:sz w:val="24"/>
          <w:szCs w:val="24"/>
        </w:rPr>
      </w:pPr>
    </w:p>
    <w:p w:rsidR="006130AC" w:rsidRPr="00AC76E9" w:rsidRDefault="006130AC" w:rsidP="006130AC">
      <w:pPr>
        <w:rPr>
          <w:rFonts w:cs="Times New Roman"/>
          <w:sz w:val="24"/>
          <w:szCs w:val="24"/>
        </w:rPr>
      </w:pPr>
      <w:r w:rsidRPr="00AC76E9">
        <w:rPr>
          <w:rFonts w:cs="Times New Roman"/>
          <w:sz w:val="24"/>
          <w:szCs w:val="24"/>
        </w:rPr>
        <w:t>Sets</w:t>
      </w:r>
      <w:proofErr w:type="gramStart"/>
      <w:r w:rsidRPr="00AC76E9">
        <w:rPr>
          <w:rFonts w:cs="Times New Roman"/>
          <w:sz w:val="24"/>
          <w:szCs w:val="24"/>
        </w:rPr>
        <w:t>:_</w:t>
      </w:r>
      <w:proofErr w:type="gramEnd"/>
      <w:r w:rsidRPr="00AC76E9">
        <w:rPr>
          <w:rFonts w:cs="Times New Roman"/>
          <w:sz w:val="24"/>
          <w:szCs w:val="24"/>
        </w:rPr>
        <w:t>_____</w:t>
      </w:r>
      <w:r w:rsidRPr="00AC76E9">
        <w:rPr>
          <w:rFonts w:cs="Times New Roman"/>
          <w:sz w:val="24"/>
          <w:szCs w:val="24"/>
        </w:rPr>
        <w:tab/>
        <w:t>Repetitions:________________</w:t>
      </w:r>
    </w:p>
    <w:p w:rsidR="006130AC" w:rsidRPr="006130AC" w:rsidRDefault="006130AC" w:rsidP="006E2C5C">
      <w:pPr>
        <w:rPr>
          <w:sz w:val="24"/>
          <w:szCs w:val="24"/>
        </w:rPr>
      </w:pPr>
      <w:bookmarkStart w:id="0" w:name="_GoBack"/>
      <w:bookmarkEnd w:id="0"/>
    </w:p>
    <w:p w:rsidR="00AC76E9" w:rsidRDefault="00B668F2" w:rsidP="006E2C5C">
      <w:pPr>
        <w:rPr>
          <w:rFonts w:ascii="Times New Roman" w:hAnsi="Times New Roman" w:cs="Times New Roman"/>
          <w:b/>
          <w:sz w:val="24"/>
          <w:szCs w:val="24"/>
        </w:rPr>
      </w:pPr>
      <w:r>
        <w:rPr>
          <w:noProof/>
          <w:sz w:val="24"/>
          <w:szCs w:val="24"/>
        </w:rPr>
        <w:drawing>
          <wp:anchor distT="0" distB="0" distL="114300" distR="114300" simplePos="0" relativeHeight="251670528" behindDoc="0" locked="0" layoutInCell="1" allowOverlap="1" wp14:anchorId="7B4EFF40" wp14:editId="20A32314">
            <wp:simplePos x="0" y="0"/>
            <wp:positionH relativeFrom="margin">
              <wp:posOffset>-504825</wp:posOffset>
            </wp:positionH>
            <wp:positionV relativeFrom="margin">
              <wp:posOffset>2629535</wp:posOffset>
            </wp:positionV>
            <wp:extent cx="2501265" cy="2143125"/>
            <wp:effectExtent l="0" t="0" r="0" b="9525"/>
            <wp:wrapSquare wrapText="bothSides"/>
            <wp:docPr id="41" name="Picture 41" descr="C:\Users\rcochrane\Desktop\THA Protocol Pictures\Add 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cochrane\Desktop\THA Protocol Pictures\Add set.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01265" cy="2143125"/>
                    </a:xfrm>
                    <a:prstGeom prst="rect">
                      <a:avLst/>
                    </a:prstGeom>
                    <a:noFill/>
                    <a:ln>
                      <a:noFill/>
                    </a:ln>
                  </pic:spPr>
                </pic:pic>
              </a:graphicData>
            </a:graphic>
            <wp14:sizeRelV relativeFrom="margin">
              <wp14:pctHeight>0</wp14:pctHeight>
            </wp14:sizeRelV>
          </wp:anchor>
        </w:drawing>
      </w:r>
    </w:p>
    <w:p w:rsidR="00EC03C5" w:rsidRPr="00AC76E9" w:rsidRDefault="006130AC" w:rsidP="006E2C5C">
      <w:pPr>
        <w:rPr>
          <w:rFonts w:cs="Times New Roman"/>
          <w:sz w:val="24"/>
          <w:szCs w:val="24"/>
        </w:rPr>
      </w:pPr>
      <w:r w:rsidRPr="00AC76E9">
        <w:rPr>
          <w:rFonts w:cs="Times New Roman"/>
          <w:b/>
          <w:sz w:val="24"/>
          <w:szCs w:val="24"/>
        </w:rPr>
        <w:t xml:space="preserve">Hip Adduction Sets: </w:t>
      </w:r>
      <w:r w:rsidRPr="00AC76E9">
        <w:rPr>
          <w:rFonts w:cs="Times New Roman"/>
          <w:sz w:val="24"/>
          <w:szCs w:val="24"/>
        </w:rPr>
        <w:t>Place a small, rolled towel between your ankles or knees. Gently squeeze the towel. Hold for 5 seconds before relaxing.</w:t>
      </w:r>
    </w:p>
    <w:p w:rsidR="006130AC" w:rsidRPr="00EF7A30" w:rsidRDefault="006130AC" w:rsidP="006E2C5C">
      <w:pPr>
        <w:rPr>
          <w:rFonts w:ascii="Times New Roman" w:hAnsi="Times New Roman" w:cs="Times New Roman"/>
          <w:sz w:val="24"/>
          <w:szCs w:val="24"/>
        </w:rPr>
      </w:pPr>
    </w:p>
    <w:p w:rsidR="006130AC" w:rsidRPr="00AC76E9" w:rsidRDefault="006130AC" w:rsidP="006130AC">
      <w:pPr>
        <w:rPr>
          <w:rFonts w:cs="Times New Roman"/>
          <w:sz w:val="24"/>
          <w:szCs w:val="24"/>
        </w:rPr>
      </w:pPr>
      <w:r w:rsidRPr="00AC76E9">
        <w:rPr>
          <w:rFonts w:cs="Times New Roman"/>
          <w:sz w:val="24"/>
          <w:szCs w:val="24"/>
        </w:rPr>
        <w:t>Sets</w:t>
      </w:r>
      <w:proofErr w:type="gramStart"/>
      <w:r w:rsidRPr="00AC76E9">
        <w:rPr>
          <w:rFonts w:cs="Times New Roman"/>
          <w:sz w:val="24"/>
          <w:szCs w:val="24"/>
        </w:rPr>
        <w:t>:_</w:t>
      </w:r>
      <w:proofErr w:type="gramEnd"/>
      <w:r w:rsidRPr="00AC76E9">
        <w:rPr>
          <w:rFonts w:cs="Times New Roman"/>
          <w:sz w:val="24"/>
          <w:szCs w:val="24"/>
        </w:rPr>
        <w:t>_____</w:t>
      </w:r>
      <w:r w:rsidRPr="00AC76E9">
        <w:rPr>
          <w:rFonts w:cs="Times New Roman"/>
          <w:sz w:val="24"/>
          <w:szCs w:val="24"/>
        </w:rPr>
        <w:tab/>
        <w:t>Repetitions:________________</w:t>
      </w:r>
    </w:p>
    <w:p w:rsidR="006130AC" w:rsidRPr="00EF7A30" w:rsidRDefault="006130AC" w:rsidP="006E2C5C">
      <w:pPr>
        <w:rPr>
          <w:rFonts w:ascii="Times New Roman" w:hAnsi="Times New Roman" w:cs="Times New Roman"/>
          <w:sz w:val="24"/>
          <w:szCs w:val="24"/>
        </w:rPr>
      </w:pPr>
    </w:p>
    <w:p w:rsidR="00EC03C5" w:rsidRDefault="00EC03C5" w:rsidP="006E2C5C">
      <w:pPr>
        <w:rPr>
          <w:sz w:val="24"/>
          <w:szCs w:val="24"/>
        </w:rPr>
      </w:pPr>
    </w:p>
    <w:p w:rsidR="00EC03C5" w:rsidRDefault="00EF7A30" w:rsidP="006E2C5C">
      <w:pPr>
        <w:rPr>
          <w:sz w:val="24"/>
          <w:szCs w:val="24"/>
        </w:rPr>
      </w:pPr>
      <w:r>
        <w:rPr>
          <w:noProof/>
          <w:sz w:val="24"/>
          <w:szCs w:val="24"/>
        </w:rPr>
        <w:drawing>
          <wp:anchor distT="0" distB="0" distL="114300" distR="114300" simplePos="0" relativeHeight="251674624" behindDoc="0" locked="0" layoutInCell="1" allowOverlap="1" wp14:anchorId="72C7933D" wp14:editId="6D6889DD">
            <wp:simplePos x="0" y="0"/>
            <wp:positionH relativeFrom="margin">
              <wp:posOffset>-504825</wp:posOffset>
            </wp:positionH>
            <wp:positionV relativeFrom="margin">
              <wp:posOffset>4839335</wp:posOffset>
            </wp:positionV>
            <wp:extent cx="2524125" cy="2171700"/>
            <wp:effectExtent l="0" t="0" r="9525" b="0"/>
            <wp:wrapSquare wrapText="bothSides"/>
            <wp:docPr id="42" name="Picture 42" descr="C:\Users\rcochrane\Desktop\THA Protocol Pictures\Abd 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rcochrane\Desktop\THA Protocol Pictures\Abd Set.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24125" cy="2171700"/>
                    </a:xfrm>
                    <a:prstGeom prst="rect">
                      <a:avLst/>
                    </a:prstGeom>
                    <a:noFill/>
                    <a:ln>
                      <a:noFill/>
                    </a:ln>
                  </pic:spPr>
                </pic:pic>
              </a:graphicData>
            </a:graphic>
            <wp14:sizeRelV relativeFrom="margin">
              <wp14:pctHeight>0</wp14:pctHeight>
            </wp14:sizeRelV>
          </wp:anchor>
        </w:drawing>
      </w:r>
    </w:p>
    <w:p w:rsidR="00E61261" w:rsidRPr="00AC76E9" w:rsidRDefault="00E61261" w:rsidP="006E2C5C">
      <w:pPr>
        <w:rPr>
          <w:rFonts w:cs="Times New Roman"/>
          <w:sz w:val="24"/>
          <w:szCs w:val="24"/>
        </w:rPr>
      </w:pPr>
      <w:r w:rsidRPr="00AC76E9">
        <w:rPr>
          <w:rFonts w:cs="Times New Roman"/>
          <w:b/>
          <w:sz w:val="24"/>
          <w:szCs w:val="24"/>
        </w:rPr>
        <w:t xml:space="preserve">Hip Abduction Sets: </w:t>
      </w:r>
      <w:r w:rsidRPr="00AC76E9">
        <w:rPr>
          <w:rFonts w:cs="Times New Roman"/>
          <w:sz w:val="24"/>
          <w:szCs w:val="24"/>
        </w:rPr>
        <w:t>Wrap a soft towel around your knees or ankles. Gently press the towel apart. Hold for 5 seconds before relaxing.</w:t>
      </w:r>
    </w:p>
    <w:p w:rsidR="00E61261" w:rsidRDefault="00E61261" w:rsidP="006E2C5C">
      <w:pPr>
        <w:rPr>
          <w:sz w:val="24"/>
          <w:szCs w:val="24"/>
        </w:rPr>
      </w:pPr>
    </w:p>
    <w:p w:rsidR="00E61261" w:rsidRPr="00AC76E9" w:rsidRDefault="00E61261" w:rsidP="00E61261">
      <w:pPr>
        <w:rPr>
          <w:rFonts w:cs="Times New Roman"/>
          <w:sz w:val="24"/>
          <w:szCs w:val="24"/>
        </w:rPr>
      </w:pPr>
      <w:r w:rsidRPr="00AC76E9">
        <w:rPr>
          <w:rFonts w:cs="Times New Roman"/>
          <w:sz w:val="24"/>
          <w:szCs w:val="24"/>
        </w:rPr>
        <w:t>Sets</w:t>
      </w:r>
      <w:proofErr w:type="gramStart"/>
      <w:r w:rsidRPr="00AC76E9">
        <w:rPr>
          <w:rFonts w:cs="Times New Roman"/>
          <w:sz w:val="24"/>
          <w:szCs w:val="24"/>
        </w:rPr>
        <w:t>:_</w:t>
      </w:r>
      <w:proofErr w:type="gramEnd"/>
      <w:r w:rsidRPr="00AC76E9">
        <w:rPr>
          <w:rFonts w:cs="Times New Roman"/>
          <w:sz w:val="24"/>
          <w:szCs w:val="24"/>
        </w:rPr>
        <w:t>_____</w:t>
      </w:r>
      <w:r w:rsidRPr="00AC76E9">
        <w:rPr>
          <w:rFonts w:cs="Times New Roman"/>
          <w:sz w:val="24"/>
          <w:szCs w:val="24"/>
        </w:rPr>
        <w:tab/>
        <w:t>Repetitions:________________</w:t>
      </w:r>
    </w:p>
    <w:p w:rsidR="00E61261" w:rsidRPr="00E61261" w:rsidRDefault="00E61261" w:rsidP="006E2C5C">
      <w:pPr>
        <w:rPr>
          <w:sz w:val="24"/>
          <w:szCs w:val="24"/>
        </w:rPr>
      </w:pPr>
    </w:p>
    <w:p w:rsidR="00EC03C5" w:rsidRDefault="00EC03C5" w:rsidP="006E2C5C">
      <w:pPr>
        <w:rPr>
          <w:sz w:val="24"/>
          <w:szCs w:val="24"/>
        </w:rPr>
      </w:pPr>
    </w:p>
    <w:p w:rsidR="00EC03C5" w:rsidRDefault="00EC03C5" w:rsidP="006E2C5C">
      <w:pPr>
        <w:rPr>
          <w:sz w:val="24"/>
          <w:szCs w:val="24"/>
        </w:rPr>
      </w:pPr>
    </w:p>
    <w:p w:rsidR="00CA086B" w:rsidRDefault="00CA086B" w:rsidP="006E2C5C">
      <w:pPr>
        <w:rPr>
          <w:sz w:val="24"/>
          <w:szCs w:val="24"/>
        </w:rPr>
      </w:pPr>
    </w:p>
    <w:p w:rsidR="00CA086B" w:rsidRDefault="00AC76E9" w:rsidP="006E2C5C">
      <w:pPr>
        <w:rPr>
          <w:sz w:val="24"/>
          <w:szCs w:val="24"/>
        </w:rPr>
      </w:pPr>
      <w:r w:rsidRPr="00AC76E9">
        <w:rPr>
          <w:noProof/>
          <w:sz w:val="24"/>
          <w:szCs w:val="24"/>
        </w:rPr>
        <w:lastRenderedPageBreak/>
        <w:drawing>
          <wp:anchor distT="0" distB="0" distL="114300" distR="114300" simplePos="0" relativeHeight="251677696" behindDoc="0" locked="0" layoutInCell="1" allowOverlap="1" wp14:anchorId="489698C5" wp14:editId="546F984E">
            <wp:simplePos x="0" y="0"/>
            <wp:positionH relativeFrom="margin">
              <wp:posOffset>-161925</wp:posOffset>
            </wp:positionH>
            <wp:positionV relativeFrom="margin">
              <wp:posOffset>238125</wp:posOffset>
            </wp:positionV>
            <wp:extent cx="2524125" cy="2124075"/>
            <wp:effectExtent l="0" t="0" r="9525" b="9525"/>
            <wp:wrapSquare wrapText="bothSides"/>
            <wp:docPr id="49" name="Picture 49" descr="C:\Users\rcochrane\Desktop\THA Protocol Pictures\Heel Slid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rcochrane\Desktop\THA Protocol Pictures\Heel Slides.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24125" cy="21240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A086B" w:rsidRDefault="00E61261" w:rsidP="006E2C5C">
      <w:pPr>
        <w:rPr>
          <w:rFonts w:ascii="Times New Roman" w:hAnsi="Times New Roman" w:cs="Times New Roman"/>
          <w:sz w:val="24"/>
          <w:szCs w:val="24"/>
        </w:rPr>
      </w:pPr>
      <w:r w:rsidRPr="00AC76E9">
        <w:rPr>
          <w:rFonts w:cs="Times New Roman"/>
          <w:b/>
          <w:sz w:val="24"/>
          <w:szCs w:val="24"/>
        </w:rPr>
        <w:t xml:space="preserve">Heel Slides: </w:t>
      </w:r>
      <w:r w:rsidRPr="00AC76E9">
        <w:rPr>
          <w:rFonts w:cs="Times New Roman"/>
          <w:sz w:val="24"/>
          <w:szCs w:val="24"/>
        </w:rPr>
        <w:t>Lie on your back or propped on your elbows. Keeping your foot on the table, slid</w:t>
      </w:r>
      <w:r w:rsidR="00CF0F98" w:rsidRPr="00AC76E9">
        <w:rPr>
          <w:rFonts w:cs="Times New Roman"/>
          <w:sz w:val="24"/>
          <w:szCs w:val="24"/>
        </w:rPr>
        <w:t xml:space="preserve">e your surgical </w:t>
      </w:r>
      <w:proofErr w:type="gramStart"/>
      <w:r w:rsidR="00CF0F98" w:rsidRPr="00AC76E9">
        <w:rPr>
          <w:rFonts w:cs="Times New Roman"/>
          <w:sz w:val="24"/>
          <w:szCs w:val="24"/>
        </w:rPr>
        <w:t>leg towards you</w:t>
      </w:r>
      <w:r w:rsidRPr="00AC76E9">
        <w:rPr>
          <w:rFonts w:cs="Times New Roman"/>
          <w:sz w:val="24"/>
          <w:szCs w:val="24"/>
        </w:rPr>
        <w:t xml:space="preserve"> as far as you are able</w:t>
      </w:r>
      <w:r w:rsidR="00CF0F98" w:rsidRPr="00AC76E9">
        <w:rPr>
          <w:rFonts w:cs="Times New Roman"/>
          <w:sz w:val="24"/>
          <w:szCs w:val="24"/>
        </w:rPr>
        <w:t xml:space="preserve"> to</w:t>
      </w:r>
      <w:r w:rsidRPr="00AC76E9">
        <w:rPr>
          <w:rFonts w:cs="Times New Roman"/>
          <w:sz w:val="24"/>
          <w:szCs w:val="24"/>
        </w:rPr>
        <w:t xml:space="preserve"> pain free</w:t>
      </w:r>
      <w:proofErr w:type="gramEnd"/>
      <w:r w:rsidRPr="00AC76E9">
        <w:rPr>
          <w:rFonts w:cs="Times New Roman"/>
          <w:sz w:val="24"/>
          <w:szCs w:val="24"/>
        </w:rPr>
        <w:t>. Slowly return to the starting positions</w:t>
      </w:r>
      <w:r w:rsidRPr="00CF0F98">
        <w:rPr>
          <w:rFonts w:ascii="Times New Roman" w:hAnsi="Times New Roman" w:cs="Times New Roman"/>
          <w:sz w:val="24"/>
          <w:szCs w:val="24"/>
        </w:rPr>
        <w:t>.</w:t>
      </w:r>
    </w:p>
    <w:p w:rsidR="00AC76E9" w:rsidRPr="00CF0F98" w:rsidRDefault="00AC76E9" w:rsidP="006E2C5C">
      <w:pPr>
        <w:rPr>
          <w:rFonts w:ascii="Times New Roman" w:hAnsi="Times New Roman" w:cs="Times New Roman"/>
          <w:sz w:val="24"/>
          <w:szCs w:val="24"/>
        </w:rPr>
      </w:pPr>
    </w:p>
    <w:p w:rsidR="00E61261" w:rsidRPr="00AC76E9" w:rsidRDefault="00E61261" w:rsidP="00E61261">
      <w:pPr>
        <w:rPr>
          <w:sz w:val="24"/>
          <w:szCs w:val="24"/>
        </w:rPr>
      </w:pPr>
      <w:r w:rsidRPr="00AC76E9">
        <w:rPr>
          <w:rFonts w:cs="Times New Roman"/>
          <w:sz w:val="24"/>
          <w:szCs w:val="24"/>
        </w:rPr>
        <w:t>Sets</w:t>
      </w:r>
      <w:proofErr w:type="gramStart"/>
      <w:r w:rsidRPr="00AC76E9">
        <w:rPr>
          <w:rFonts w:cs="Times New Roman"/>
          <w:sz w:val="24"/>
          <w:szCs w:val="24"/>
        </w:rPr>
        <w:t>:_</w:t>
      </w:r>
      <w:proofErr w:type="gramEnd"/>
      <w:r w:rsidRPr="00AC76E9">
        <w:rPr>
          <w:rFonts w:cs="Times New Roman"/>
          <w:sz w:val="24"/>
          <w:szCs w:val="24"/>
        </w:rPr>
        <w:t>_____</w:t>
      </w:r>
      <w:r w:rsidRPr="00AC76E9">
        <w:rPr>
          <w:rFonts w:cs="Times New Roman"/>
          <w:sz w:val="24"/>
          <w:szCs w:val="24"/>
        </w:rPr>
        <w:tab/>
        <w:t>Repetitions:________________</w:t>
      </w:r>
    </w:p>
    <w:p w:rsidR="00E61261" w:rsidRPr="00E61261" w:rsidRDefault="00E61261" w:rsidP="006E2C5C">
      <w:pPr>
        <w:rPr>
          <w:sz w:val="24"/>
          <w:szCs w:val="24"/>
        </w:rPr>
      </w:pPr>
    </w:p>
    <w:p w:rsidR="00FB5DF7" w:rsidRDefault="00FB5DF7" w:rsidP="00375479">
      <w:pPr>
        <w:jc w:val="center"/>
        <w:rPr>
          <w:sz w:val="24"/>
          <w:szCs w:val="24"/>
        </w:rPr>
      </w:pPr>
    </w:p>
    <w:p w:rsidR="00CA086B" w:rsidRDefault="00AC76E9" w:rsidP="00CA086B">
      <w:pPr>
        <w:rPr>
          <w:sz w:val="24"/>
          <w:szCs w:val="24"/>
        </w:rPr>
      </w:pPr>
      <w:r w:rsidRPr="00AC76E9">
        <w:rPr>
          <w:noProof/>
          <w:sz w:val="24"/>
          <w:szCs w:val="24"/>
        </w:rPr>
        <w:drawing>
          <wp:anchor distT="0" distB="0" distL="114300" distR="114300" simplePos="0" relativeHeight="251672576" behindDoc="0" locked="0" layoutInCell="1" allowOverlap="1" wp14:anchorId="18DC0A8D" wp14:editId="4C8D9126">
            <wp:simplePos x="0" y="0"/>
            <wp:positionH relativeFrom="margin">
              <wp:posOffset>-161925</wp:posOffset>
            </wp:positionH>
            <wp:positionV relativeFrom="margin">
              <wp:posOffset>2543810</wp:posOffset>
            </wp:positionV>
            <wp:extent cx="2524125" cy="2133600"/>
            <wp:effectExtent l="0" t="0" r="9525" b="0"/>
            <wp:wrapSquare wrapText="bothSides"/>
            <wp:docPr id="45" name="Picture 45" descr="C:\Users\rcochrane\Desktop\THA Protocol Pictures\Prone Press 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rcochrane\Desktop\THA Protocol Pictures\Prone Press Up.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24125" cy="2133600"/>
                    </a:xfrm>
                    <a:prstGeom prst="rect">
                      <a:avLst/>
                    </a:prstGeom>
                    <a:noFill/>
                    <a:ln>
                      <a:noFill/>
                    </a:ln>
                  </pic:spPr>
                </pic:pic>
              </a:graphicData>
            </a:graphic>
            <wp14:sizeRelV relativeFrom="margin">
              <wp14:pctHeight>0</wp14:pctHeight>
            </wp14:sizeRelV>
          </wp:anchor>
        </w:drawing>
      </w:r>
    </w:p>
    <w:p w:rsidR="00CD016A" w:rsidRPr="00AC76E9" w:rsidRDefault="00E61261" w:rsidP="00CA086B">
      <w:pPr>
        <w:rPr>
          <w:rFonts w:cs="Times New Roman"/>
          <w:sz w:val="24"/>
          <w:szCs w:val="24"/>
        </w:rPr>
      </w:pPr>
      <w:r w:rsidRPr="00AC76E9">
        <w:rPr>
          <w:rFonts w:cs="Times New Roman"/>
          <w:b/>
          <w:sz w:val="24"/>
          <w:szCs w:val="24"/>
        </w:rPr>
        <w:t xml:space="preserve">Prone Press Up: </w:t>
      </w:r>
      <w:r w:rsidRPr="00AC76E9">
        <w:rPr>
          <w:rFonts w:cs="Times New Roman"/>
          <w:sz w:val="24"/>
          <w:szCs w:val="24"/>
        </w:rPr>
        <w:t>Lie on your stomach. Tighten your buttocks muscles and press up onto your elbows. Hold for 15 seconds. Slowly return to lying on your stomach.</w:t>
      </w:r>
    </w:p>
    <w:p w:rsidR="00E61261" w:rsidRPr="00CF0F98" w:rsidRDefault="00E61261" w:rsidP="00CA086B">
      <w:pPr>
        <w:rPr>
          <w:rFonts w:ascii="Times New Roman" w:hAnsi="Times New Roman" w:cs="Times New Roman"/>
          <w:sz w:val="24"/>
          <w:szCs w:val="24"/>
        </w:rPr>
      </w:pPr>
    </w:p>
    <w:p w:rsidR="00E61261" w:rsidRPr="00AC76E9" w:rsidRDefault="00E61261" w:rsidP="00E61261">
      <w:pPr>
        <w:rPr>
          <w:rFonts w:cs="Times New Roman"/>
          <w:sz w:val="24"/>
          <w:szCs w:val="24"/>
        </w:rPr>
      </w:pPr>
      <w:r w:rsidRPr="00AC76E9">
        <w:rPr>
          <w:rFonts w:cs="Times New Roman"/>
          <w:sz w:val="24"/>
          <w:szCs w:val="24"/>
        </w:rPr>
        <w:t>Sets</w:t>
      </w:r>
      <w:proofErr w:type="gramStart"/>
      <w:r w:rsidRPr="00AC76E9">
        <w:rPr>
          <w:rFonts w:cs="Times New Roman"/>
          <w:sz w:val="24"/>
          <w:szCs w:val="24"/>
        </w:rPr>
        <w:t>:_</w:t>
      </w:r>
      <w:proofErr w:type="gramEnd"/>
      <w:r w:rsidRPr="00AC76E9">
        <w:rPr>
          <w:rFonts w:cs="Times New Roman"/>
          <w:sz w:val="24"/>
          <w:szCs w:val="24"/>
        </w:rPr>
        <w:t>_____</w:t>
      </w:r>
      <w:r w:rsidRPr="00AC76E9">
        <w:rPr>
          <w:rFonts w:cs="Times New Roman"/>
          <w:sz w:val="24"/>
          <w:szCs w:val="24"/>
        </w:rPr>
        <w:tab/>
        <w:t>Repetitions:________________</w:t>
      </w:r>
    </w:p>
    <w:p w:rsidR="00E61261" w:rsidRPr="00E61261" w:rsidRDefault="00E61261" w:rsidP="00CA086B">
      <w:pPr>
        <w:rPr>
          <w:sz w:val="24"/>
          <w:szCs w:val="24"/>
        </w:rPr>
      </w:pPr>
    </w:p>
    <w:p w:rsidR="00CD016A" w:rsidRDefault="00CD016A" w:rsidP="00CA086B">
      <w:pPr>
        <w:rPr>
          <w:sz w:val="24"/>
          <w:szCs w:val="24"/>
        </w:rPr>
      </w:pPr>
    </w:p>
    <w:p w:rsidR="00EC03C5" w:rsidRDefault="00E61261" w:rsidP="00CA086B">
      <w:pPr>
        <w:rPr>
          <w:sz w:val="24"/>
          <w:szCs w:val="24"/>
        </w:rPr>
      </w:pPr>
      <w:r>
        <w:rPr>
          <w:noProof/>
          <w:sz w:val="24"/>
          <w:szCs w:val="24"/>
        </w:rPr>
        <w:drawing>
          <wp:anchor distT="0" distB="0" distL="114300" distR="114300" simplePos="0" relativeHeight="251675648" behindDoc="0" locked="0" layoutInCell="1" allowOverlap="1" wp14:anchorId="46D4BBE5" wp14:editId="6A39286A">
            <wp:simplePos x="0" y="0"/>
            <wp:positionH relativeFrom="margin">
              <wp:posOffset>-200025</wp:posOffset>
            </wp:positionH>
            <wp:positionV relativeFrom="margin">
              <wp:posOffset>4858385</wp:posOffset>
            </wp:positionV>
            <wp:extent cx="2562225" cy="2362200"/>
            <wp:effectExtent l="0" t="0" r="9525" b="0"/>
            <wp:wrapSquare wrapText="bothSides"/>
            <wp:docPr id="46" name="Picture 46" descr="C:\Users\rcochrane\Desktop\THA Protocol Pictures\Short Arc Qu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rcochrane\Desktop\THA Protocol Pictures\Short Arc Quad.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62225" cy="2362200"/>
                    </a:xfrm>
                    <a:prstGeom prst="rect">
                      <a:avLst/>
                    </a:prstGeom>
                    <a:noFill/>
                    <a:ln>
                      <a:noFill/>
                    </a:ln>
                  </pic:spPr>
                </pic:pic>
              </a:graphicData>
            </a:graphic>
            <wp14:sizeRelV relativeFrom="margin">
              <wp14:pctHeight>0</wp14:pctHeight>
            </wp14:sizeRelV>
          </wp:anchor>
        </w:drawing>
      </w:r>
    </w:p>
    <w:p w:rsidR="00EC03C5" w:rsidRPr="00AC76E9" w:rsidRDefault="00E61261" w:rsidP="00CA086B">
      <w:pPr>
        <w:rPr>
          <w:rFonts w:cs="Times New Roman"/>
          <w:sz w:val="24"/>
          <w:szCs w:val="24"/>
        </w:rPr>
      </w:pPr>
      <w:r w:rsidRPr="00AC76E9">
        <w:rPr>
          <w:rFonts w:cs="Times New Roman"/>
          <w:b/>
          <w:sz w:val="24"/>
          <w:szCs w:val="24"/>
        </w:rPr>
        <w:t xml:space="preserve">Short-Arc Quad: </w:t>
      </w:r>
      <w:r w:rsidRPr="00AC76E9">
        <w:rPr>
          <w:rFonts w:cs="Times New Roman"/>
          <w:sz w:val="24"/>
          <w:szCs w:val="24"/>
        </w:rPr>
        <w:t>Begin by lying on your back with a pillow or bolster placed under the knee of your surgical leg. Tighten the top thigh muscle and straighten your knee. Hold for 5 seconds before returning to the starting position.</w:t>
      </w:r>
    </w:p>
    <w:p w:rsidR="00E61261" w:rsidRPr="00CF0F98" w:rsidRDefault="00E61261" w:rsidP="00CA086B">
      <w:pPr>
        <w:rPr>
          <w:rFonts w:ascii="Times New Roman" w:hAnsi="Times New Roman" w:cs="Times New Roman"/>
          <w:sz w:val="24"/>
          <w:szCs w:val="24"/>
        </w:rPr>
      </w:pPr>
    </w:p>
    <w:p w:rsidR="00E61261" w:rsidRPr="00AC76E9" w:rsidRDefault="00E61261" w:rsidP="00E61261">
      <w:pPr>
        <w:rPr>
          <w:rFonts w:cs="Times New Roman"/>
          <w:sz w:val="24"/>
          <w:szCs w:val="24"/>
        </w:rPr>
      </w:pPr>
      <w:r w:rsidRPr="00AC76E9">
        <w:rPr>
          <w:rFonts w:cs="Times New Roman"/>
          <w:sz w:val="24"/>
          <w:szCs w:val="24"/>
        </w:rPr>
        <w:t>Sets</w:t>
      </w:r>
      <w:proofErr w:type="gramStart"/>
      <w:r w:rsidRPr="00AC76E9">
        <w:rPr>
          <w:rFonts w:cs="Times New Roman"/>
          <w:sz w:val="24"/>
          <w:szCs w:val="24"/>
        </w:rPr>
        <w:t>:_</w:t>
      </w:r>
      <w:proofErr w:type="gramEnd"/>
      <w:r w:rsidRPr="00AC76E9">
        <w:rPr>
          <w:rFonts w:cs="Times New Roman"/>
          <w:sz w:val="24"/>
          <w:szCs w:val="24"/>
        </w:rPr>
        <w:t>_____</w:t>
      </w:r>
      <w:r w:rsidRPr="00AC76E9">
        <w:rPr>
          <w:rFonts w:cs="Times New Roman"/>
          <w:sz w:val="24"/>
          <w:szCs w:val="24"/>
        </w:rPr>
        <w:tab/>
        <w:t>Repetitions:________________</w:t>
      </w:r>
    </w:p>
    <w:p w:rsidR="00E61261" w:rsidRPr="00E61261" w:rsidRDefault="00E61261" w:rsidP="00CA086B">
      <w:pPr>
        <w:rPr>
          <w:sz w:val="24"/>
          <w:szCs w:val="24"/>
        </w:rPr>
      </w:pPr>
    </w:p>
    <w:p w:rsidR="00CF0F98" w:rsidRDefault="00CF0F98" w:rsidP="00CA086B">
      <w:pPr>
        <w:rPr>
          <w:sz w:val="24"/>
          <w:szCs w:val="24"/>
        </w:rPr>
      </w:pPr>
    </w:p>
    <w:p w:rsidR="00CD016A" w:rsidRDefault="00CD016A" w:rsidP="00CA086B">
      <w:pPr>
        <w:rPr>
          <w:sz w:val="24"/>
          <w:szCs w:val="24"/>
        </w:rPr>
      </w:pPr>
    </w:p>
    <w:p w:rsidR="00EC03C5" w:rsidRDefault="00EC03C5" w:rsidP="00CA086B">
      <w:pPr>
        <w:rPr>
          <w:sz w:val="24"/>
          <w:szCs w:val="24"/>
        </w:rPr>
      </w:pPr>
    </w:p>
    <w:p w:rsidR="00EC03C5" w:rsidRDefault="00CF0F98" w:rsidP="00CA086B">
      <w:pPr>
        <w:rPr>
          <w:sz w:val="24"/>
          <w:szCs w:val="24"/>
        </w:rPr>
      </w:pPr>
      <w:r>
        <w:rPr>
          <w:noProof/>
          <w:sz w:val="24"/>
          <w:szCs w:val="24"/>
        </w:rPr>
        <w:drawing>
          <wp:anchor distT="0" distB="0" distL="114300" distR="114300" simplePos="0" relativeHeight="251676672" behindDoc="0" locked="0" layoutInCell="1" allowOverlap="1" wp14:anchorId="0C50C3F4" wp14:editId="117A216A">
            <wp:simplePos x="0" y="0"/>
            <wp:positionH relativeFrom="margin">
              <wp:posOffset>-342900</wp:posOffset>
            </wp:positionH>
            <wp:positionV relativeFrom="margin">
              <wp:posOffset>353060</wp:posOffset>
            </wp:positionV>
            <wp:extent cx="2524125" cy="2114550"/>
            <wp:effectExtent l="0" t="0" r="9525" b="0"/>
            <wp:wrapSquare wrapText="bothSides"/>
            <wp:docPr id="47" name="Picture 47" descr="C:\Users\rcochrane\Desktop\THA Protocol Pictures\Long Arc Qu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rcochrane\Desktop\THA Protocol Pictures\Long Arc Quad.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24125" cy="21145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C03C5" w:rsidRPr="00AC76E9" w:rsidRDefault="00E61261" w:rsidP="00CA086B">
      <w:pPr>
        <w:rPr>
          <w:rFonts w:cs="Times New Roman"/>
          <w:sz w:val="24"/>
          <w:szCs w:val="24"/>
        </w:rPr>
      </w:pPr>
      <w:r w:rsidRPr="00AC76E9">
        <w:rPr>
          <w:rFonts w:cs="Times New Roman"/>
          <w:b/>
          <w:sz w:val="24"/>
          <w:szCs w:val="24"/>
        </w:rPr>
        <w:t xml:space="preserve">Long-Arc Quads: </w:t>
      </w:r>
      <w:r w:rsidRPr="00AC76E9">
        <w:rPr>
          <w:rFonts w:cs="Times New Roman"/>
          <w:sz w:val="24"/>
          <w:szCs w:val="24"/>
        </w:rPr>
        <w:t>Sitting in a chair, tighten the muscle in the front of your thigh and straighten your knee as much as possible. Hold for 5 seconds before returning to the starting position.</w:t>
      </w:r>
    </w:p>
    <w:p w:rsidR="00E61261" w:rsidRPr="00CF0F98" w:rsidRDefault="00E61261" w:rsidP="00CA086B">
      <w:pPr>
        <w:rPr>
          <w:rFonts w:ascii="Times New Roman" w:hAnsi="Times New Roman" w:cs="Times New Roman"/>
          <w:sz w:val="24"/>
          <w:szCs w:val="24"/>
        </w:rPr>
      </w:pPr>
    </w:p>
    <w:p w:rsidR="00E61261" w:rsidRPr="00AC76E9" w:rsidRDefault="00E61261" w:rsidP="00E61261">
      <w:pPr>
        <w:rPr>
          <w:rFonts w:cs="Times New Roman"/>
          <w:sz w:val="24"/>
          <w:szCs w:val="24"/>
        </w:rPr>
      </w:pPr>
      <w:r w:rsidRPr="00AC76E9">
        <w:rPr>
          <w:rFonts w:cs="Times New Roman"/>
          <w:sz w:val="24"/>
          <w:szCs w:val="24"/>
        </w:rPr>
        <w:t>Sets</w:t>
      </w:r>
      <w:proofErr w:type="gramStart"/>
      <w:r w:rsidRPr="00AC76E9">
        <w:rPr>
          <w:rFonts w:cs="Times New Roman"/>
          <w:sz w:val="24"/>
          <w:szCs w:val="24"/>
        </w:rPr>
        <w:t>:_</w:t>
      </w:r>
      <w:proofErr w:type="gramEnd"/>
      <w:r w:rsidRPr="00AC76E9">
        <w:rPr>
          <w:rFonts w:cs="Times New Roman"/>
          <w:sz w:val="24"/>
          <w:szCs w:val="24"/>
        </w:rPr>
        <w:t>_____</w:t>
      </w:r>
      <w:r w:rsidRPr="00AC76E9">
        <w:rPr>
          <w:rFonts w:cs="Times New Roman"/>
          <w:sz w:val="24"/>
          <w:szCs w:val="24"/>
        </w:rPr>
        <w:tab/>
        <w:t>Repetitions:________________</w:t>
      </w:r>
    </w:p>
    <w:p w:rsidR="00E61261" w:rsidRPr="00E61261" w:rsidRDefault="00E61261" w:rsidP="00CA086B">
      <w:pPr>
        <w:rPr>
          <w:sz w:val="24"/>
          <w:szCs w:val="24"/>
        </w:rPr>
      </w:pPr>
    </w:p>
    <w:p w:rsidR="00CF0F98" w:rsidRDefault="00AC76E9" w:rsidP="00CA086B">
      <w:pPr>
        <w:rPr>
          <w:sz w:val="24"/>
          <w:szCs w:val="24"/>
        </w:rPr>
      </w:pPr>
      <w:r w:rsidRPr="00AC76E9">
        <w:rPr>
          <w:noProof/>
          <w:sz w:val="24"/>
          <w:szCs w:val="24"/>
        </w:rPr>
        <w:drawing>
          <wp:anchor distT="0" distB="0" distL="114300" distR="114300" simplePos="0" relativeHeight="251678720" behindDoc="0" locked="0" layoutInCell="1" allowOverlap="1" wp14:anchorId="28AF3E2B" wp14:editId="65F0C612">
            <wp:simplePos x="0" y="0"/>
            <wp:positionH relativeFrom="margin">
              <wp:posOffset>-342900</wp:posOffset>
            </wp:positionH>
            <wp:positionV relativeFrom="margin">
              <wp:posOffset>2667000</wp:posOffset>
            </wp:positionV>
            <wp:extent cx="2571750" cy="2276475"/>
            <wp:effectExtent l="0" t="0" r="0" b="9525"/>
            <wp:wrapSquare wrapText="bothSides"/>
            <wp:docPr id="48" name="Picture 48" descr="C:\Users\rcochrane\Desktop\THA Protocol Pictures\SL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rcochrane\Desktop\THA Protocol Pictures\SLR.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71750" cy="22764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61261" w:rsidRPr="00AC76E9" w:rsidRDefault="00E61261" w:rsidP="00AC76E9">
      <w:pPr>
        <w:rPr>
          <w:rFonts w:eastAsia="Calibri" w:cs="Times New Roman"/>
          <w:sz w:val="24"/>
          <w:szCs w:val="24"/>
        </w:rPr>
      </w:pPr>
      <w:r w:rsidRPr="00AC76E9">
        <w:rPr>
          <w:rFonts w:eastAsia="Calibri" w:cs="Times New Roman"/>
          <w:b/>
          <w:sz w:val="24"/>
          <w:szCs w:val="24"/>
        </w:rPr>
        <w:t xml:space="preserve">Straight Leg Raise: </w:t>
      </w:r>
      <w:r w:rsidRPr="00AC76E9">
        <w:rPr>
          <w:rFonts w:eastAsia="Calibri" w:cs="Times New Roman"/>
          <w:sz w:val="24"/>
          <w:szCs w:val="24"/>
        </w:rPr>
        <w:t>Lie on your back or propped on your elbows. Bend a leg so that your foot is flat. On the opposite leg, tighten the top leg muscle and lift your leg at least 12 inches keeping your knee as straight as possible.</w:t>
      </w:r>
    </w:p>
    <w:p w:rsidR="00E61261" w:rsidRPr="00CF0F98" w:rsidRDefault="00E61261" w:rsidP="00E61261">
      <w:pPr>
        <w:spacing w:line="276" w:lineRule="auto"/>
        <w:contextualSpacing/>
        <w:rPr>
          <w:rFonts w:ascii="Times New Roman" w:eastAsia="Calibri" w:hAnsi="Times New Roman" w:cs="Times New Roman"/>
          <w:sz w:val="24"/>
          <w:szCs w:val="24"/>
        </w:rPr>
      </w:pPr>
    </w:p>
    <w:p w:rsidR="00E61261" w:rsidRPr="00AC76E9" w:rsidRDefault="00E61261" w:rsidP="00E61261">
      <w:pPr>
        <w:rPr>
          <w:rFonts w:cs="Times New Roman"/>
          <w:sz w:val="24"/>
          <w:szCs w:val="24"/>
        </w:rPr>
      </w:pPr>
      <w:r w:rsidRPr="00AC76E9">
        <w:rPr>
          <w:rFonts w:cs="Times New Roman"/>
          <w:sz w:val="24"/>
          <w:szCs w:val="24"/>
        </w:rPr>
        <w:t>Sets</w:t>
      </w:r>
      <w:proofErr w:type="gramStart"/>
      <w:r w:rsidRPr="00AC76E9">
        <w:rPr>
          <w:rFonts w:cs="Times New Roman"/>
          <w:sz w:val="24"/>
          <w:szCs w:val="24"/>
        </w:rPr>
        <w:t>:_</w:t>
      </w:r>
      <w:proofErr w:type="gramEnd"/>
      <w:r w:rsidRPr="00AC76E9">
        <w:rPr>
          <w:rFonts w:cs="Times New Roman"/>
          <w:sz w:val="24"/>
          <w:szCs w:val="24"/>
        </w:rPr>
        <w:t>_____</w:t>
      </w:r>
      <w:r w:rsidRPr="00AC76E9">
        <w:rPr>
          <w:rFonts w:cs="Times New Roman"/>
          <w:sz w:val="24"/>
          <w:szCs w:val="24"/>
        </w:rPr>
        <w:tab/>
        <w:t>Repetitions:________________</w:t>
      </w:r>
    </w:p>
    <w:p w:rsidR="00EC03C5" w:rsidRDefault="00EC03C5" w:rsidP="00CA086B">
      <w:pPr>
        <w:rPr>
          <w:sz w:val="24"/>
          <w:szCs w:val="24"/>
        </w:rPr>
      </w:pPr>
    </w:p>
    <w:p w:rsidR="00EC03C5" w:rsidRDefault="00EC03C5" w:rsidP="00CA086B">
      <w:pPr>
        <w:rPr>
          <w:sz w:val="24"/>
          <w:szCs w:val="24"/>
        </w:rPr>
      </w:pPr>
    </w:p>
    <w:p w:rsidR="00EC03C5" w:rsidRDefault="00EC03C5" w:rsidP="00CA086B">
      <w:pPr>
        <w:rPr>
          <w:sz w:val="24"/>
          <w:szCs w:val="24"/>
        </w:rPr>
      </w:pPr>
    </w:p>
    <w:p w:rsidR="00EC03C5" w:rsidRDefault="00EC03C5" w:rsidP="00CA086B">
      <w:pPr>
        <w:rPr>
          <w:sz w:val="24"/>
          <w:szCs w:val="24"/>
        </w:rPr>
      </w:pPr>
    </w:p>
    <w:p w:rsidR="00EC03C5" w:rsidRDefault="00EC03C5" w:rsidP="00CA086B">
      <w:pPr>
        <w:rPr>
          <w:sz w:val="24"/>
          <w:szCs w:val="24"/>
        </w:rPr>
      </w:pPr>
    </w:p>
    <w:p w:rsidR="00EC03C5" w:rsidRDefault="00EC03C5" w:rsidP="00CA086B">
      <w:pPr>
        <w:rPr>
          <w:sz w:val="24"/>
          <w:szCs w:val="24"/>
        </w:rPr>
      </w:pPr>
    </w:p>
    <w:p w:rsidR="00EC03C5" w:rsidRDefault="00EC03C5" w:rsidP="00CA086B">
      <w:pPr>
        <w:rPr>
          <w:sz w:val="24"/>
          <w:szCs w:val="24"/>
        </w:rPr>
      </w:pPr>
    </w:p>
    <w:p w:rsidR="00EC03C5" w:rsidRDefault="00EC03C5" w:rsidP="00CA086B">
      <w:pPr>
        <w:rPr>
          <w:sz w:val="24"/>
          <w:szCs w:val="24"/>
        </w:rPr>
      </w:pPr>
    </w:p>
    <w:p w:rsidR="00EC03C5" w:rsidRDefault="00EC03C5" w:rsidP="00CA086B">
      <w:pPr>
        <w:rPr>
          <w:sz w:val="24"/>
          <w:szCs w:val="24"/>
        </w:rPr>
      </w:pPr>
    </w:p>
    <w:p w:rsidR="00CD016A" w:rsidRDefault="00CD016A" w:rsidP="00CA086B">
      <w:pPr>
        <w:rPr>
          <w:sz w:val="24"/>
          <w:szCs w:val="24"/>
        </w:rPr>
      </w:pPr>
    </w:p>
    <w:p w:rsidR="00CF0F98" w:rsidRDefault="00CF0F98" w:rsidP="00CA086B">
      <w:pPr>
        <w:rPr>
          <w:sz w:val="24"/>
          <w:szCs w:val="24"/>
        </w:rPr>
      </w:pPr>
    </w:p>
    <w:p w:rsidR="00CF0F98" w:rsidRDefault="00CF0F98" w:rsidP="00E61261">
      <w:pPr>
        <w:tabs>
          <w:tab w:val="left" w:pos="3225"/>
        </w:tabs>
        <w:rPr>
          <w:rFonts w:ascii="Times New Roman" w:hAnsi="Times New Roman" w:cs="Times New Roman"/>
          <w:b/>
          <w:sz w:val="24"/>
          <w:szCs w:val="24"/>
        </w:rPr>
      </w:pPr>
    </w:p>
    <w:p w:rsidR="00CF0F98" w:rsidRDefault="00CF0F98" w:rsidP="00E61261">
      <w:pPr>
        <w:tabs>
          <w:tab w:val="left" w:pos="3225"/>
        </w:tabs>
        <w:rPr>
          <w:rFonts w:ascii="Times New Roman" w:hAnsi="Times New Roman" w:cs="Times New Roman"/>
          <w:b/>
          <w:sz w:val="24"/>
          <w:szCs w:val="24"/>
        </w:rPr>
      </w:pPr>
    </w:p>
    <w:p w:rsidR="00CF0F98" w:rsidRDefault="00CF0F98" w:rsidP="00E61261">
      <w:pPr>
        <w:tabs>
          <w:tab w:val="left" w:pos="3225"/>
        </w:tabs>
        <w:rPr>
          <w:rFonts w:ascii="Times New Roman" w:hAnsi="Times New Roman" w:cs="Times New Roman"/>
          <w:b/>
          <w:sz w:val="24"/>
          <w:szCs w:val="24"/>
        </w:rPr>
      </w:pPr>
    </w:p>
    <w:p w:rsidR="002A2479" w:rsidRPr="00AD0E29" w:rsidRDefault="00CF0F98" w:rsidP="00E61261">
      <w:pPr>
        <w:tabs>
          <w:tab w:val="left" w:pos="3225"/>
        </w:tabs>
        <w:rPr>
          <w:rFonts w:cs="Times New Roman"/>
          <w:b/>
          <w:sz w:val="24"/>
          <w:szCs w:val="24"/>
        </w:rPr>
      </w:pPr>
      <w:r w:rsidRPr="00AD0E29">
        <w:rPr>
          <w:rFonts w:cs="Times New Roman"/>
          <w:b/>
          <w:sz w:val="24"/>
          <w:szCs w:val="24"/>
        </w:rPr>
        <w:t>REFERENCE LIST</w:t>
      </w:r>
    </w:p>
    <w:p w:rsidR="002A2479" w:rsidRPr="00AD0E29" w:rsidRDefault="002A2479" w:rsidP="002A2479">
      <w:pPr>
        <w:pStyle w:val="ListParagraph"/>
        <w:numPr>
          <w:ilvl w:val="0"/>
          <w:numId w:val="3"/>
        </w:numPr>
        <w:rPr>
          <w:rFonts w:cs="Times New Roman"/>
          <w:sz w:val="24"/>
          <w:szCs w:val="24"/>
        </w:rPr>
      </w:pPr>
      <w:r w:rsidRPr="00AD0E29">
        <w:rPr>
          <w:rFonts w:cs="Times New Roman"/>
          <w:sz w:val="24"/>
          <w:szCs w:val="24"/>
        </w:rPr>
        <w:t xml:space="preserve">American Academy of </w:t>
      </w:r>
      <w:proofErr w:type="spellStart"/>
      <w:r w:rsidRPr="00AD0E29">
        <w:rPr>
          <w:rFonts w:cs="Times New Roman"/>
          <w:sz w:val="24"/>
          <w:szCs w:val="24"/>
        </w:rPr>
        <w:t>Orthopeadic</w:t>
      </w:r>
      <w:proofErr w:type="spellEnd"/>
      <w:r w:rsidRPr="00AD0E29">
        <w:rPr>
          <w:rFonts w:cs="Times New Roman"/>
          <w:sz w:val="24"/>
          <w:szCs w:val="24"/>
        </w:rPr>
        <w:t xml:space="preserve"> Surgeons. Total hip arthroplasty. http://orthoinfo.aaos.org/topic.cfm?topic=A0037. Accessed January 15</w:t>
      </w:r>
      <w:r w:rsidRPr="00AD0E29">
        <w:rPr>
          <w:rFonts w:cs="Times New Roman"/>
          <w:sz w:val="24"/>
          <w:szCs w:val="24"/>
          <w:vertAlign w:val="superscript"/>
        </w:rPr>
        <w:t>th</w:t>
      </w:r>
      <w:r w:rsidRPr="00AD0E29">
        <w:rPr>
          <w:rFonts w:cs="Times New Roman"/>
          <w:sz w:val="24"/>
          <w:szCs w:val="24"/>
        </w:rPr>
        <w:t>, 2018.</w:t>
      </w:r>
    </w:p>
    <w:p w:rsidR="002A2479" w:rsidRPr="00AD0E29" w:rsidRDefault="002A2479" w:rsidP="002A2479">
      <w:pPr>
        <w:pStyle w:val="ListParagraph"/>
        <w:rPr>
          <w:rFonts w:cs="Times New Roman"/>
          <w:sz w:val="24"/>
          <w:szCs w:val="24"/>
        </w:rPr>
      </w:pPr>
    </w:p>
    <w:p w:rsidR="002A2479" w:rsidRPr="00AD0E29" w:rsidRDefault="002A2479" w:rsidP="002A2479">
      <w:pPr>
        <w:pStyle w:val="ListParagraph"/>
        <w:numPr>
          <w:ilvl w:val="0"/>
          <w:numId w:val="3"/>
        </w:numPr>
        <w:rPr>
          <w:rFonts w:cs="Times New Roman"/>
          <w:sz w:val="24"/>
          <w:szCs w:val="24"/>
        </w:rPr>
      </w:pPr>
      <w:proofErr w:type="spellStart"/>
      <w:r w:rsidRPr="00AD0E29">
        <w:rPr>
          <w:rFonts w:cs="Times New Roman"/>
          <w:sz w:val="24"/>
          <w:szCs w:val="24"/>
        </w:rPr>
        <w:t>PTNow</w:t>
      </w:r>
      <w:proofErr w:type="spellEnd"/>
      <w:r w:rsidRPr="00AD0E29">
        <w:rPr>
          <w:rFonts w:cs="Times New Roman"/>
          <w:sz w:val="24"/>
          <w:szCs w:val="24"/>
        </w:rPr>
        <w:t>. Total Hip Arthroplasty (THA).  http://www.ptnow.org/clinical-summaries-detail/total-hip-arth</w:t>
      </w:r>
      <w:r w:rsidR="00CF0F98" w:rsidRPr="00AD0E29">
        <w:rPr>
          <w:rFonts w:cs="Times New Roman"/>
          <w:sz w:val="24"/>
          <w:szCs w:val="24"/>
        </w:rPr>
        <w:t>r</w:t>
      </w:r>
      <w:r w:rsidRPr="00AD0E29">
        <w:rPr>
          <w:rFonts w:cs="Times New Roman"/>
          <w:sz w:val="24"/>
          <w:szCs w:val="24"/>
        </w:rPr>
        <w:t>oplasty-</w:t>
      </w:r>
      <w:r w:rsidR="00CF0F98" w:rsidRPr="00AD0E29">
        <w:rPr>
          <w:rFonts w:cs="Times New Roman"/>
          <w:sz w:val="24"/>
          <w:szCs w:val="24"/>
        </w:rPr>
        <w:t>THA</w:t>
      </w:r>
      <w:r w:rsidRPr="00AD0E29">
        <w:rPr>
          <w:rFonts w:cs="Times New Roman"/>
          <w:sz w:val="24"/>
          <w:szCs w:val="24"/>
        </w:rPr>
        <w:t>. Accessed January 5</w:t>
      </w:r>
      <w:r w:rsidRPr="00AD0E29">
        <w:rPr>
          <w:rFonts w:cs="Times New Roman"/>
          <w:sz w:val="24"/>
          <w:szCs w:val="24"/>
          <w:vertAlign w:val="superscript"/>
        </w:rPr>
        <w:t>th</w:t>
      </w:r>
      <w:r w:rsidRPr="00AD0E29">
        <w:rPr>
          <w:rFonts w:cs="Times New Roman"/>
          <w:sz w:val="24"/>
          <w:szCs w:val="24"/>
        </w:rPr>
        <w:t>, 2018.</w:t>
      </w:r>
    </w:p>
    <w:p w:rsidR="002A2479" w:rsidRPr="00AD0E29" w:rsidRDefault="002A2479" w:rsidP="002A2479">
      <w:pPr>
        <w:pStyle w:val="ListParagraph"/>
        <w:rPr>
          <w:rFonts w:cs="Times New Roman"/>
          <w:sz w:val="24"/>
          <w:szCs w:val="24"/>
        </w:rPr>
      </w:pPr>
    </w:p>
    <w:p w:rsidR="002A2479" w:rsidRPr="00AD0E29" w:rsidRDefault="002A2479" w:rsidP="002A2479">
      <w:pPr>
        <w:pStyle w:val="ListParagraph"/>
        <w:numPr>
          <w:ilvl w:val="0"/>
          <w:numId w:val="3"/>
        </w:numPr>
        <w:contextualSpacing w:val="0"/>
        <w:rPr>
          <w:rFonts w:cs="Times New Roman"/>
          <w:sz w:val="24"/>
          <w:szCs w:val="24"/>
        </w:rPr>
      </w:pPr>
      <w:r w:rsidRPr="00AD0E29">
        <w:rPr>
          <w:rFonts w:cs="Times New Roman"/>
          <w:sz w:val="24"/>
          <w:szCs w:val="24"/>
        </w:rPr>
        <w:t xml:space="preserve">Klein, GR, Levine BR, </w:t>
      </w:r>
      <w:proofErr w:type="spellStart"/>
      <w:r w:rsidRPr="00AD0E29">
        <w:rPr>
          <w:rFonts w:cs="Times New Roman"/>
          <w:sz w:val="24"/>
          <w:szCs w:val="24"/>
        </w:rPr>
        <w:t>Hozack</w:t>
      </w:r>
      <w:proofErr w:type="spellEnd"/>
      <w:r w:rsidRPr="00AD0E29">
        <w:rPr>
          <w:rFonts w:cs="Times New Roman"/>
          <w:sz w:val="24"/>
          <w:szCs w:val="24"/>
        </w:rPr>
        <w:t xml:space="preserve"> WJ, et al. Return to athletic activity after total hip arthroplasty. </w:t>
      </w:r>
      <w:r w:rsidRPr="00AD0E29">
        <w:rPr>
          <w:rFonts w:cs="Times New Roman"/>
          <w:i/>
          <w:sz w:val="24"/>
          <w:szCs w:val="24"/>
        </w:rPr>
        <w:t>J Arthroplasty</w:t>
      </w:r>
      <w:r w:rsidRPr="00AD0E29">
        <w:rPr>
          <w:rFonts w:cs="Times New Roman"/>
          <w:sz w:val="24"/>
          <w:szCs w:val="24"/>
        </w:rPr>
        <w:t>. 2007;22:171-175</w:t>
      </w:r>
    </w:p>
    <w:p w:rsidR="002A2479" w:rsidRPr="00AD0E29" w:rsidRDefault="002A2479" w:rsidP="002A2479">
      <w:pPr>
        <w:pStyle w:val="ListParagraph"/>
        <w:numPr>
          <w:ilvl w:val="0"/>
          <w:numId w:val="3"/>
        </w:numPr>
        <w:contextualSpacing w:val="0"/>
        <w:rPr>
          <w:rFonts w:cs="Times New Roman"/>
          <w:sz w:val="24"/>
          <w:szCs w:val="24"/>
        </w:rPr>
      </w:pPr>
      <w:r w:rsidRPr="00AD0E29">
        <w:rPr>
          <w:rFonts w:cs="Times New Roman"/>
          <w:sz w:val="24"/>
          <w:szCs w:val="24"/>
        </w:rPr>
        <w:t xml:space="preserve">Swanson EA, </w:t>
      </w:r>
      <w:proofErr w:type="spellStart"/>
      <w:r w:rsidRPr="00AD0E29">
        <w:rPr>
          <w:rFonts w:cs="Times New Roman"/>
          <w:sz w:val="24"/>
          <w:szCs w:val="24"/>
        </w:rPr>
        <w:t>Schmalzried</w:t>
      </w:r>
      <w:proofErr w:type="spellEnd"/>
      <w:r w:rsidRPr="00AD0E29">
        <w:rPr>
          <w:rFonts w:cs="Times New Roman"/>
          <w:sz w:val="24"/>
          <w:szCs w:val="24"/>
        </w:rPr>
        <w:t xml:space="preserve"> TP, Dorey FJ. Activity recommendations after total hip and knee arthroplasty. </w:t>
      </w:r>
      <w:r w:rsidRPr="00AD0E29">
        <w:rPr>
          <w:rFonts w:cs="Times New Roman"/>
          <w:i/>
          <w:sz w:val="24"/>
          <w:szCs w:val="24"/>
        </w:rPr>
        <w:t xml:space="preserve">J Arthroplasty. </w:t>
      </w:r>
      <w:r w:rsidRPr="00AD0E29">
        <w:rPr>
          <w:rFonts w:cs="Times New Roman"/>
          <w:sz w:val="24"/>
          <w:szCs w:val="24"/>
        </w:rPr>
        <w:t>2009;24:120-126</w:t>
      </w:r>
    </w:p>
    <w:p w:rsidR="00136C69" w:rsidRPr="00AD0E29" w:rsidRDefault="00136C69" w:rsidP="00136C69">
      <w:pPr>
        <w:rPr>
          <w:rFonts w:cs="Times New Roman"/>
          <w:sz w:val="24"/>
          <w:szCs w:val="24"/>
        </w:rPr>
      </w:pPr>
    </w:p>
    <w:p w:rsidR="00136C69" w:rsidRPr="00CF0F98" w:rsidRDefault="00136C69" w:rsidP="00136C69">
      <w:pPr>
        <w:rPr>
          <w:rFonts w:ascii="Times New Roman" w:hAnsi="Times New Roman" w:cs="Times New Roman"/>
          <w:sz w:val="24"/>
          <w:szCs w:val="24"/>
        </w:rPr>
      </w:pPr>
    </w:p>
    <w:p w:rsidR="00136C69" w:rsidRPr="00136C69" w:rsidRDefault="00136C69" w:rsidP="00136C69">
      <w:pPr>
        <w:rPr>
          <w:sz w:val="24"/>
          <w:szCs w:val="24"/>
        </w:rPr>
      </w:pPr>
    </w:p>
    <w:sectPr w:rsidR="00136C69" w:rsidRPr="00136C69" w:rsidSect="005B3FEF">
      <w:headerReference w:type="default" r:id="rId28"/>
      <w:pgSz w:w="12240" w:h="15840"/>
      <w:pgMar w:top="1440" w:right="1440" w:bottom="1440" w:left="1440" w:header="720" w:footer="720" w:gutter="0"/>
      <w:pgNumType w:start="2"/>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13E8C" w:rsidRDefault="00513E8C" w:rsidP="005B3FEF">
      <w:pPr>
        <w:spacing w:after="0"/>
      </w:pPr>
      <w:r>
        <w:separator/>
      </w:r>
    </w:p>
  </w:endnote>
  <w:endnote w:type="continuationSeparator" w:id="0">
    <w:p w:rsidR="00513E8C" w:rsidRDefault="00513E8C" w:rsidP="005B3FE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13E8C" w:rsidRDefault="00513E8C" w:rsidP="005B3FEF">
      <w:pPr>
        <w:spacing w:after="0"/>
      </w:pPr>
      <w:r>
        <w:separator/>
      </w:r>
    </w:p>
  </w:footnote>
  <w:footnote w:type="continuationSeparator" w:id="0">
    <w:p w:rsidR="00513E8C" w:rsidRDefault="00513E8C" w:rsidP="005B3FEF">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2724" w:rsidRPr="00B32724" w:rsidRDefault="00B32724" w:rsidP="00B32724">
    <w:pPr>
      <w:pStyle w:val="Header"/>
      <w:tabs>
        <w:tab w:val="clear" w:pos="9360"/>
        <w:tab w:val="right" w:pos="10080"/>
      </w:tabs>
      <w:rPr>
        <w:rFonts w:ascii="Times New Roman" w:eastAsia="Times New Roman" w:hAnsi="Times New Roman" w:cs="Times New Roman"/>
        <w:sz w:val="24"/>
        <w:szCs w:val="24"/>
      </w:rPr>
    </w:pPr>
    <w:r>
      <w:rPr>
        <w:rFonts w:ascii="Times New Roman" w:eastAsia="Times New Roman" w:hAnsi="Times New Roman" w:cs="Times New Roman"/>
        <w:noProof/>
        <w:color w:val="999999"/>
        <w:sz w:val="24"/>
        <w:szCs w:val="24"/>
      </w:rPr>
      <mc:AlternateContent>
        <mc:Choice Requires="wps">
          <w:drawing>
            <wp:anchor distT="0" distB="0" distL="114300" distR="114300" simplePos="0" relativeHeight="251659264" behindDoc="0" locked="0" layoutInCell="1" allowOverlap="1" wp14:anchorId="3AA2464D" wp14:editId="7E6FD328">
              <wp:simplePos x="0" y="0"/>
              <wp:positionH relativeFrom="column">
                <wp:posOffset>2295525</wp:posOffset>
              </wp:positionH>
              <wp:positionV relativeFrom="paragraph">
                <wp:posOffset>-266700</wp:posOffset>
              </wp:positionV>
              <wp:extent cx="4366260" cy="1748155"/>
              <wp:effectExtent l="0" t="0" r="15240" b="23495"/>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66260" cy="1748155"/>
                      </a:xfrm>
                      <a:prstGeom prst="rect">
                        <a:avLst/>
                      </a:prstGeom>
                      <a:solidFill>
                        <a:srgbClr val="FFFFFF"/>
                      </a:solidFill>
                      <a:ln w="9525">
                        <a:solidFill>
                          <a:srgbClr val="FFFFFF"/>
                        </a:solidFill>
                        <a:miter lim="800000"/>
                        <a:headEnd/>
                        <a:tailEnd/>
                      </a:ln>
                    </wps:spPr>
                    <wps:txbx>
                      <w:txbxContent>
                        <w:p w:rsidR="00B32724" w:rsidRPr="00FD20F3" w:rsidRDefault="00B32724" w:rsidP="00B32724">
                          <w:pPr>
                            <w:contextualSpacing/>
                            <w:jc w:val="right"/>
                            <w:rPr>
                              <w:b/>
                              <w:sz w:val="12"/>
                              <w:szCs w:val="12"/>
                            </w:rPr>
                          </w:pPr>
                        </w:p>
                        <w:p w:rsidR="00B32724" w:rsidRPr="00555F04" w:rsidRDefault="00B32724" w:rsidP="00B32724">
                          <w:pPr>
                            <w:contextualSpacing/>
                            <w:jc w:val="right"/>
                            <w:rPr>
                              <w:b/>
                              <w:sz w:val="28"/>
                              <w:szCs w:val="28"/>
                            </w:rPr>
                          </w:pPr>
                          <w:r>
                            <w:rPr>
                              <w:b/>
                              <w:sz w:val="28"/>
                              <w:szCs w:val="28"/>
                            </w:rPr>
                            <w:t xml:space="preserve">OA </w:t>
                          </w:r>
                          <w:smartTag w:uri="urn:schemas-microsoft-com:office:smarttags" w:element="place">
                            <w:smartTag w:uri="urn:schemas-microsoft-com:office:smarttags" w:element="PlaceName">
                              <w:r w:rsidRPr="00555F04">
                                <w:rPr>
                                  <w:b/>
                                  <w:sz w:val="28"/>
                                  <w:szCs w:val="28"/>
                                </w:rPr>
                                <w:t>Physical</w:t>
                              </w:r>
                            </w:smartTag>
                            <w:r w:rsidRPr="00555F04">
                              <w:rPr>
                                <w:b/>
                                <w:sz w:val="28"/>
                                <w:szCs w:val="28"/>
                              </w:rPr>
                              <w:t xml:space="preserve"> </w:t>
                            </w:r>
                            <w:smartTag w:uri="urn:schemas-microsoft-com:office:smarttags" w:element="PlaceName">
                              <w:r w:rsidRPr="00555F04">
                                <w:rPr>
                                  <w:b/>
                                  <w:sz w:val="28"/>
                                  <w:szCs w:val="28"/>
                                </w:rPr>
                                <w:t>Therapy</w:t>
                              </w:r>
                            </w:smartTag>
                            <w:r w:rsidRPr="00555F04">
                              <w:rPr>
                                <w:b/>
                                <w:sz w:val="28"/>
                                <w:szCs w:val="28"/>
                              </w:rPr>
                              <w:t xml:space="preserve"> </w:t>
                            </w:r>
                            <w:smartTag w:uri="urn:schemas-microsoft-com:office:smarttags" w:element="PlaceType">
                              <w:r w:rsidRPr="00555F04">
                                <w:rPr>
                                  <w:b/>
                                  <w:sz w:val="28"/>
                                  <w:szCs w:val="28"/>
                                </w:rPr>
                                <w:t>Center</w:t>
                              </w:r>
                            </w:smartTag>
                          </w:smartTag>
                          <w:r>
                            <w:rPr>
                              <w:b/>
                              <w:sz w:val="28"/>
                              <w:szCs w:val="28"/>
                            </w:rPr>
                            <w:t xml:space="preserve"> </w:t>
                          </w:r>
                        </w:p>
                        <w:p w:rsidR="00B32724" w:rsidRPr="00D66D70" w:rsidRDefault="00B32724" w:rsidP="00B32724">
                          <w:pPr>
                            <w:contextualSpacing/>
                            <w:jc w:val="right"/>
                            <w:rPr>
                              <w:bCs/>
                              <w:color w:val="000000"/>
                              <w:sz w:val="18"/>
                              <w:szCs w:val="18"/>
                            </w:rPr>
                          </w:pPr>
                          <w:smartTag w:uri="urn:schemas-microsoft-com:office:smarttags" w:element="place">
                            <w:smartTag w:uri="urn:schemas-microsoft-com:office:smarttags" w:element="City">
                              <w:r w:rsidRPr="00D66D70">
                                <w:rPr>
                                  <w:bCs/>
                                  <w:color w:val="000000"/>
                                  <w:sz w:val="18"/>
                                  <w:szCs w:val="18"/>
                                </w:rPr>
                                <w:t>Portland</w:t>
                              </w:r>
                            </w:smartTag>
                          </w:smartTag>
                          <w:r w:rsidRPr="00D66D70">
                            <w:rPr>
                              <w:bCs/>
                              <w:color w:val="000000"/>
                              <w:sz w:val="18"/>
                              <w:szCs w:val="18"/>
                            </w:rPr>
                            <w:t xml:space="preserve"> (207) 828-2121</w:t>
                          </w:r>
                        </w:p>
                        <w:p w:rsidR="00B32724" w:rsidRPr="00D66D70" w:rsidRDefault="00B32724" w:rsidP="00B32724">
                          <w:pPr>
                            <w:contextualSpacing/>
                            <w:jc w:val="right"/>
                            <w:rPr>
                              <w:bCs/>
                              <w:color w:val="000000"/>
                              <w:sz w:val="18"/>
                              <w:szCs w:val="18"/>
                            </w:rPr>
                          </w:pPr>
                          <w:smartTag w:uri="urn:schemas-microsoft-com:office:smarttags" w:element="place">
                            <w:r w:rsidRPr="00D66D70">
                              <w:rPr>
                                <w:bCs/>
                                <w:color w:val="000000"/>
                                <w:sz w:val="18"/>
                                <w:szCs w:val="18"/>
                              </w:rPr>
                              <w:t>Saco</w:t>
                            </w:r>
                          </w:smartTag>
                          <w:r w:rsidRPr="00D66D70">
                            <w:rPr>
                              <w:bCs/>
                              <w:color w:val="000000"/>
                              <w:sz w:val="18"/>
                              <w:szCs w:val="18"/>
                            </w:rPr>
                            <w:t xml:space="preserve"> (207) 710-5504</w:t>
                          </w:r>
                        </w:p>
                        <w:p w:rsidR="00B32724" w:rsidRPr="00D66D70" w:rsidRDefault="00B32724" w:rsidP="00B32724">
                          <w:pPr>
                            <w:contextualSpacing/>
                            <w:jc w:val="right"/>
                            <w:rPr>
                              <w:bCs/>
                              <w:color w:val="000000"/>
                              <w:sz w:val="18"/>
                              <w:szCs w:val="18"/>
                            </w:rPr>
                          </w:pPr>
                          <w:r w:rsidRPr="00D66D70">
                            <w:rPr>
                              <w:bCs/>
                              <w:color w:val="000000"/>
                              <w:sz w:val="18"/>
                              <w:szCs w:val="18"/>
                            </w:rPr>
                            <w:t>Windham (207) 553-7246</w:t>
                          </w:r>
                        </w:p>
                        <w:p w:rsidR="00B32724" w:rsidRDefault="00B32724" w:rsidP="00B32724">
                          <w:pPr>
                            <w:contextualSpacing/>
                            <w:jc w:val="right"/>
                            <w:rPr>
                              <w:bCs/>
                              <w:color w:val="000000"/>
                              <w:sz w:val="18"/>
                              <w:szCs w:val="18"/>
                            </w:rPr>
                          </w:pPr>
                          <w:smartTag w:uri="urn:schemas-microsoft-com:office:smarttags" w:element="place">
                            <w:smartTag w:uri="urn:schemas-microsoft-com:office:smarttags" w:element="City">
                              <w:r>
                                <w:rPr>
                                  <w:bCs/>
                                  <w:color w:val="000000"/>
                                  <w:sz w:val="18"/>
                                  <w:szCs w:val="18"/>
                                </w:rPr>
                                <w:t>Brunswick</w:t>
                              </w:r>
                            </w:smartTag>
                          </w:smartTag>
                          <w:r>
                            <w:rPr>
                              <w:bCs/>
                              <w:color w:val="000000"/>
                              <w:sz w:val="18"/>
                              <w:szCs w:val="18"/>
                            </w:rPr>
                            <w:t xml:space="preserve"> (207) 798-4280</w:t>
                          </w:r>
                        </w:p>
                        <w:p w:rsidR="00B32724" w:rsidRDefault="00B668F2" w:rsidP="00B32724">
                          <w:pPr>
                            <w:contextualSpacing/>
                            <w:jc w:val="right"/>
                            <w:rPr>
                              <w:bCs/>
                              <w:color w:val="000000"/>
                              <w:sz w:val="18"/>
                              <w:szCs w:val="18"/>
                            </w:rPr>
                          </w:pPr>
                          <w:hyperlink r:id="rId1" w:history="1">
                            <w:r w:rsidR="00B32724" w:rsidRPr="00662EC3">
                              <w:rPr>
                                <w:rStyle w:val="Hyperlink"/>
                                <w:bCs/>
                                <w:sz w:val="18"/>
                                <w:szCs w:val="18"/>
                              </w:rPr>
                              <w:t>www.orthoassociates.com</w:t>
                            </w:r>
                          </w:hyperlink>
                        </w:p>
                        <w:p w:rsidR="00B32724" w:rsidRPr="00D66D70" w:rsidRDefault="00B32724" w:rsidP="00B32724">
                          <w:pPr>
                            <w:contextualSpacing/>
                            <w:jc w:val="right"/>
                            <w:rPr>
                              <w:bCs/>
                              <w:color w:val="000000"/>
                              <w:sz w:val="18"/>
                              <w:szCs w:val="18"/>
                            </w:rPr>
                          </w:pPr>
                          <w:r>
                            <w:rPr>
                              <w:bCs/>
                              <w:color w:val="000000"/>
                              <w:sz w:val="18"/>
                              <w:szCs w:val="18"/>
                            </w:rPr>
                            <w:t>1-800-439-0274</w:t>
                          </w:r>
                        </w:p>
                        <w:p w:rsidR="00B32724" w:rsidRDefault="00B32724" w:rsidP="00B32724">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180.75pt;margin-top:-21pt;width:343.8pt;height:137.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" strokecolor="white">
              <v:textbox>
                <w:txbxContent>
                  <w:p w:rsidR="00B32724" w:rsidRPr="00FD20F3" w:rsidRDefault="00B32724" w:rsidP="00B32724">
                    <w:pPr>
                      <w:contextualSpacing/>
                      <w:jc w:val="right"/>
                      <w:rPr>
                        <w:b/>
                        <w:sz w:val="12"/>
                        <w:szCs w:val="12"/>
                      </w:rPr>
                    </w:pPr>
                  </w:p>
                  <w:p w:rsidR="00B32724" w:rsidRPr="00555F04" w:rsidRDefault="00B32724" w:rsidP="00B32724">
                    <w:pPr>
                      <w:contextualSpacing/>
                      <w:jc w:val="right"/>
                      <w:rPr>
                        <w:b/>
                        <w:sz w:val="28"/>
                        <w:szCs w:val="28"/>
                      </w:rPr>
                    </w:pPr>
                    <w:r>
                      <w:rPr>
                        <w:b/>
                        <w:sz w:val="28"/>
                        <w:szCs w:val="28"/>
                      </w:rPr>
                      <w:t xml:space="preserve">OA </w:t>
                    </w:r>
                    <w:smartTag w:uri="urn:schemas-microsoft-com:office:smarttags" w:element="place">
                      <w:smartTag w:uri="urn:schemas-microsoft-com:office:smarttags" w:element="PlaceName">
                        <w:r w:rsidRPr="00555F04">
                          <w:rPr>
                            <w:b/>
                            <w:sz w:val="28"/>
                            <w:szCs w:val="28"/>
                          </w:rPr>
                          <w:t>Physical</w:t>
                        </w:r>
                      </w:smartTag>
                      <w:r w:rsidRPr="00555F04">
                        <w:rPr>
                          <w:b/>
                          <w:sz w:val="28"/>
                          <w:szCs w:val="28"/>
                        </w:rPr>
                        <w:t xml:space="preserve"> </w:t>
                      </w:r>
                      <w:smartTag w:uri="urn:schemas-microsoft-com:office:smarttags" w:element="PlaceName">
                        <w:r w:rsidRPr="00555F04">
                          <w:rPr>
                            <w:b/>
                            <w:sz w:val="28"/>
                            <w:szCs w:val="28"/>
                          </w:rPr>
                          <w:t>Therapy</w:t>
                        </w:r>
                      </w:smartTag>
                      <w:r w:rsidRPr="00555F04">
                        <w:rPr>
                          <w:b/>
                          <w:sz w:val="28"/>
                          <w:szCs w:val="28"/>
                        </w:rPr>
                        <w:t xml:space="preserve"> </w:t>
                      </w:r>
                      <w:smartTag w:uri="urn:schemas-microsoft-com:office:smarttags" w:element="PlaceType">
                        <w:r w:rsidRPr="00555F04">
                          <w:rPr>
                            <w:b/>
                            <w:sz w:val="28"/>
                            <w:szCs w:val="28"/>
                          </w:rPr>
                          <w:t>Center</w:t>
                        </w:r>
                      </w:smartTag>
                    </w:smartTag>
                    <w:r>
                      <w:rPr>
                        <w:b/>
                        <w:sz w:val="28"/>
                        <w:szCs w:val="28"/>
                      </w:rPr>
                      <w:t xml:space="preserve"> </w:t>
                    </w:r>
                  </w:p>
                  <w:p w:rsidR="00B32724" w:rsidRPr="00D66D70" w:rsidRDefault="00B32724" w:rsidP="00B32724">
                    <w:pPr>
                      <w:contextualSpacing/>
                      <w:jc w:val="right"/>
                      <w:rPr>
                        <w:bCs/>
                        <w:color w:val="000000"/>
                        <w:sz w:val="18"/>
                        <w:szCs w:val="18"/>
                      </w:rPr>
                    </w:pPr>
                    <w:smartTag w:uri="urn:schemas-microsoft-com:office:smarttags" w:element="place">
                      <w:smartTag w:uri="urn:schemas-microsoft-com:office:smarttags" w:element="City">
                        <w:r w:rsidRPr="00D66D70">
                          <w:rPr>
                            <w:bCs/>
                            <w:color w:val="000000"/>
                            <w:sz w:val="18"/>
                            <w:szCs w:val="18"/>
                          </w:rPr>
                          <w:t>Portland</w:t>
                        </w:r>
                      </w:smartTag>
                    </w:smartTag>
                    <w:r w:rsidRPr="00D66D70">
                      <w:rPr>
                        <w:bCs/>
                        <w:color w:val="000000"/>
                        <w:sz w:val="18"/>
                        <w:szCs w:val="18"/>
                      </w:rPr>
                      <w:t xml:space="preserve"> (207) 828-2121</w:t>
                    </w:r>
                  </w:p>
                  <w:p w:rsidR="00B32724" w:rsidRPr="00D66D70" w:rsidRDefault="00B32724" w:rsidP="00B32724">
                    <w:pPr>
                      <w:contextualSpacing/>
                      <w:jc w:val="right"/>
                      <w:rPr>
                        <w:bCs/>
                        <w:color w:val="000000"/>
                        <w:sz w:val="18"/>
                        <w:szCs w:val="18"/>
                      </w:rPr>
                    </w:pPr>
                    <w:smartTag w:uri="urn:schemas-microsoft-com:office:smarttags" w:element="place">
                      <w:r w:rsidRPr="00D66D70">
                        <w:rPr>
                          <w:bCs/>
                          <w:color w:val="000000"/>
                          <w:sz w:val="18"/>
                          <w:szCs w:val="18"/>
                        </w:rPr>
                        <w:t>Saco</w:t>
                      </w:r>
                    </w:smartTag>
                    <w:r w:rsidRPr="00D66D70">
                      <w:rPr>
                        <w:bCs/>
                        <w:color w:val="000000"/>
                        <w:sz w:val="18"/>
                        <w:szCs w:val="18"/>
                      </w:rPr>
                      <w:t xml:space="preserve"> (207) 710-5504</w:t>
                    </w:r>
                  </w:p>
                  <w:p w:rsidR="00B32724" w:rsidRPr="00D66D70" w:rsidRDefault="00B32724" w:rsidP="00B32724">
                    <w:pPr>
                      <w:contextualSpacing/>
                      <w:jc w:val="right"/>
                      <w:rPr>
                        <w:bCs/>
                        <w:color w:val="000000"/>
                        <w:sz w:val="18"/>
                        <w:szCs w:val="18"/>
                      </w:rPr>
                    </w:pPr>
                    <w:r w:rsidRPr="00D66D70">
                      <w:rPr>
                        <w:bCs/>
                        <w:color w:val="000000"/>
                        <w:sz w:val="18"/>
                        <w:szCs w:val="18"/>
                      </w:rPr>
                      <w:t>Windham (207) 553-7246</w:t>
                    </w:r>
                  </w:p>
                  <w:p w:rsidR="00B32724" w:rsidRDefault="00B32724" w:rsidP="00B32724">
                    <w:pPr>
                      <w:contextualSpacing/>
                      <w:jc w:val="right"/>
                      <w:rPr>
                        <w:bCs/>
                        <w:color w:val="000000"/>
                        <w:sz w:val="18"/>
                        <w:szCs w:val="18"/>
                      </w:rPr>
                    </w:pPr>
                    <w:smartTag w:uri="urn:schemas-microsoft-com:office:smarttags" w:element="place">
                      <w:smartTag w:uri="urn:schemas-microsoft-com:office:smarttags" w:element="City">
                        <w:r>
                          <w:rPr>
                            <w:bCs/>
                            <w:color w:val="000000"/>
                            <w:sz w:val="18"/>
                            <w:szCs w:val="18"/>
                          </w:rPr>
                          <w:t>Brunswick</w:t>
                        </w:r>
                      </w:smartTag>
                    </w:smartTag>
                    <w:r>
                      <w:rPr>
                        <w:bCs/>
                        <w:color w:val="000000"/>
                        <w:sz w:val="18"/>
                        <w:szCs w:val="18"/>
                      </w:rPr>
                      <w:t xml:space="preserve"> (207) 798-4280</w:t>
                    </w:r>
                  </w:p>
                  <w:p w:rsidR="00B32724" w:rsidRDefault="00513E8C" w:rsidP="00B32724">
                    <w:pPr>
                      <w:contextualSpacing/>
                      <w:jc w:val="right"/>
                      <w:rPr>
                        <w:bCs/>
                        <w:color w:val="000000"/>
                        <w:sz w:val="18"/>
                        <w:szCs w:val="18"/>
                      </w:rPr>
                    </w:pPr>
                    <w:hyperlink r:id="rId2" w:history="1">
                      <w:r w:rsidR="00B32724" w:rsidRPr="00662EC3">
                        <w:rPr>
                          <w:rStyle w:val="Hyperlink"/>
                          <w:bCs/>
                          <w:sz w:val="18"/>
                          <w:szCs w:val="18"/>
                        </w:rPr>
                        <w:t>www.orthoassociates.com</w:t>
                      </w:r>
                    </w:hyperlink>
                  </w:p>
                  <w:p w:rsidR="00B32724" w:rsidRPr="00D66D70" w:rsidRDefault="00B32724" w:rsidP="00B32724">
                    <w:pPr>
                      <w:contextualSpacing/>
                      <w:jc w:val="right"/>
                      <w:rPr>
                        <w:bCs/>
                        <w:color w:val="000000"/>
                        <w:sz w:val="18"/>
                        <w:szCs w:val="18"/>
                      </w:rPr>
                    </w:pPr>
                    <w:r>
                      <w:rPr>
                        <w:bCs/>
                        <w:color w:val="000000"/>
                        <w:sz w:val="18"/>
                        <w:szCs w:val="18"/>
                      </w:rPr>
                      <w:t>1-800-439-0274</w:t>
                    </w:r>
                  </w:p>
                  <w:p w:rsidR="00B32724" w:rsidRDefault="00B32724" w:rsidP="00B32724">
                    <w:pPr>
                      <w:jc w:val="right"/>
                    </w:pPr>
                  </w:p>
                </w:txbxContent>
              </v:textbox>
            </v:shape>
          </w:pict>
        </mc:Fallback>
      </mc:AlternateContent>
    </w:r>
    <w:r>
      <w:rPr>
        <w:rFonts w:ascii="Times New Roman" w:eastAsia="Times New Roman" w:hAnsi="Times New Roman" w:cs="Times New Roman"/>
        <w:noProof/>
        <w:sz w:val="24"/>
        <w:szCs w:val="24"/>
      </w:rPr>
      <w:drawing>
        <wp:inline distT="0" distB="0" distL="0" distR="0" wp14:anchorId="5785B96B" wp14:editId="4027317C">
          <wp:extent cx="2295525" cy="8286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95525" cy="828675"/>
                  </a:xfrm>
                  <a:prstGeom prst="rect">
                    <a:avLst/>
                  </a:prstGeom>
                  <a:noFill/>
                  <a:ln>
                    <a:noFill/>
                  </a:ln>
                </pic:spPr>
              </pic:pic>
            </a:graphicData>
          </a:graphic>
        </wp:inline>
      </w:drawing>
    </w:r>
    <w:r>
      <w:t xml:space="preserve">       </w:t>
    </w:r>
    <w:bookmarkStart w:id="1" w:name="OLE_LINK3"/>
    <w:bookmarkStart w:id="2" w:name="OLE_LINK4"/>
    <w:bookmarkStart w:id="3" w:name="_Hlk321831834"/>
    <w:bookmarkStart w:id="4" w:name="OLE_LINK1"/>
    <w:bookmarkStart w:id="5" w:name="OLE_LINK2"/>
    <w:bookmarkStart w:id="6" w:name="_Hlk321908881"/>
  </w:p>
  <w:bookmarkEnd w:id="1"/>
  <w:bookmarkEnd w:id="2"/>
  <w:bookmarkEnd w:id="3"/>
  <w:bookmarkEnd w:id="4"/>
  <w:bookmarkEnd w:id="5"/>
  <w:bookmarkEnd w:id="6"/>
  <w:p w:rsidR="005B3FEF" w:rsidRPr="00B32724" w:rsidRDefault="005B3FEF" w:rsidP="00B3272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902BB3"/>
    <w:multiLevelType w:val="hybridMultilevel"/>
    <w:tmpl w:val="65C25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3EB0D78"/>
    <w:multiLevelType w:val="hybridMultilevel"/>
    <w:tmpl w:val="F274D5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BF46C13"/>
    <w:multiLevelType w:val="multilevel"/>
    <w:tmpl w:val="E87A56DC"/>
    <w:lvl w:ilvl="0">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69B3338C"/>
    <w:multiLevelType w:val="hybridMultilevel"/>
    <w:tmpl w:val="93B64A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3FEF"/>
    <w:rsid w:val="00015E8A"/>
    <w:rsid w:val="00017C45"/>
    <w:rsid w:val="00036C80"/>
    <w:rsid w:val="00040250"/>
    <w:rsid w:val="0006332F"/>
    <w:rsid w:val="00075976"/>
    <w:rsid w:val="000B1048"/>
    <w:rsid w:val="000C4846"/>
    <w:rsid w:val="000F3CB2"/>
    <w:rsid w:val="000F5411"/>
    <w:rsid w:val="000F5D3E"/>
    <w:rsid w:val="000F7444"/>
    <w:rsid w:val="00113E6D"/>
    <w:rsid w:val="00114595"/>
    <w:rsid w:val="00115601"/>
    <w:rsid w:val="00117FD7"/>
    <w:rsid w:val="00120A23"/>
    <w:rsid w:val="00136C69"/>
    <w:rsid w:val="00145497"/>
    <w:rsid w:val="00197D1C"/>
    <w:rsid w:val="001C7381"/>
    <w:rsid w:val="001F34F3"/>
    <w:rsid w:val="002248D4"/>
    <w:rsid w:val="00226675"/>
    <w:rsid w:val="00245D3B"/>
    <w:rsid w:val="00290DA7"/>
    <w:rsid w:val="002A2479"/>
    <w:rsid w:val="002C45D7"/>
    <w:rsid w:val="002F7FA0"/>
    <w:rsid w:val="003061A8"/>
    <w:rsid w:val="0033443A"/>
    <w:rsid w:val="00351DA6"/>
    <w:rsid w:val="00364799"/>
    <w:rsid w:val="00367AC2"/>
    <w:rsid w:val="00375479"/>
    <w:rsid w:val="003A28D9"/>
    <w:rsid w:val="003B0417"/>
    <w:rsid w:val="003C4FE8"/>
    <w:rsid w:val="003D50E4"/>
    <w:rsid w:val="003E03FD"/>
    <w:rsid w:val="003E665A"/>
    <w:rsid w:val="00400C71"/>
    <w:rsid w:val="004343C4"/>
    <w:rsid w:val="0046255B"/>
    <w:rsid w:val="00463555"/>
    <w:rsid w:val="0046412B"/>
    <w:rsid w:val="00465CFB"/>
    <w:rsid w:val="00473EA5"/>
    <w:rsid w:val="00487F01"/>
    <w:rsid w:val="004A44E2"/>
    <w:rsid w:val="004B1F25"/>
    <w:rsid w:val="004C31AB"/>
    <w:rsid w:val="004C584A"/>
    <w:rsid w:val="004C5D0B"/>
    <w:rsid w:val="004C74DF"/>
    <w:rsid w:val="004D314D"/>
    <w:rsid w:val="00506D0F"/>
    <w:rsid w:val="00513E8C"/>
    <w:rsid w:val="005209FA"/>
    <w:rsid w:val="00540F92"/>
    <w:rsid w:val="00544AC8"/>
    <w:rsid w:val="005515F9"/>
    <w:rsid w:val="00562EED"/>
    <w:rsid w:val="00567F6A"/>
    <w:rsid w:val="0057118A"/>
    <w:rsid w:val="00587627"/>
    <w:rsid w:val="00596461"/>
    <w:rsid w:val="005B18CF"/>
    <w:rsid w:val="005B3FEF"/>
    <w:rsid w:val="006130AC"/>
    <w:rsid w:val="00615B51"/>
    <w:rsid w:val="00621BAD"/>
    <w:rsid w:val="0062384D"/>
    <w:rsid w:val="00626E7C"/>
    <w:rsid w:val="00640486"/>
    <w:rsid w:val="00650F8E"/>
    <w:rsid w:val="00654423"/>
    <w:rsid w:val="0065673B"/>
    <w:rsid w:val="0068734A"/>
    <w:rsid w:val="00692A7F"/>
    <w:rsid w:val="006A1768"/>
    <w:rsid w:val="006B14C2"/>
    <w:rsid w:val="006D4A30"/>
    <w:rsid w:val="006D6BDC"/>
    <w:rsid w:val="006E1397"/>
    <w:rsid w:val="006E2C5C"/>
    <w:rsid w:val="006F0D26"/>
    <w:rsid w:val="00703154"/>
    <w:rsid w:val="00704795"/>
    <w:rsid w:val="00717FB8"/>
    <w:rsid w:val="00726AD7"/>
    <w:rsid w:val="007326E6"/>
    <w:rsid w:val="00743412"/>
    <w:rsid w:val="007713F0"/>
    <w:rsid w:val="007C6E33"/>
    <w:rsid w:val="00823362"/>
    <w:rsid w:val="00840AD1"/>
    <w:rsid w:val="008617AB"/>
    <w:rsid w:val="00884AD8"/>
    <w:rsid w:val="00897E30"/>
    <w:rsid w:val="008A3347"/>
    <w:rsid w:val="008B664C"/>
    <w:rsid w:val="008D64F0"/>
    <w:rsid w:val="008E3B71"/>
    <w:rsid w:val="008E5446"/>
    <w:rsid w:val="00903A23"/>
    <w:rsid w:val="00911A85"/>
    <w:rsid w:val="009138B6"/>
    <w:rsid w:val="00935101"/>
    <w:rsid w:val="009400F0"/>
    <w:rsid w:val="00944A95"/>
    <w:rsid w:val="00955E5D"/>
    <w:rsid w:val="00961682"/>
    <w:rsid w:val="00961D77"/>
    <w:rsid w:val="00963976"/>
    <w:rsid w:val="00963CE4"/>
    <w:rsid w:val="00966724"/>
    <w:rsid w:val="009C4B33"/>
    <w:rsid w:val="009F71D2"/>
    <w:rsid w:val="00A126AE"/>
    <w:rsid w:val="00A301BD"/>
    <w:rsid w:val="00A511B8"/>
    <w:rsid w:val="00A765C1"/>
    <w:rsid w:val="00A9506B"/>
    <w:rsid w:val="00AA06FC"/>
    <w:rsid w:val="00AB0570"/>
    <w:rsid w:val="00AB6D50"/>
    <w:rsid w:val="00AC76E9"/>
    <w:rsid w:val="00AD0E29"/>
    <w:rsid w:val="00AE1202"/>
    <w:rsid w:val="00AF3B3C"/>
    <w:rsid w:val="00B06FCB"/>
    <w:rsid w:val="00B11CB3"/>
    <w:rsid w:val="00B140C4"/>
    <w:rsid w:val="00B32724"/>
    <w:rsid w:val="00B471FF"/>
    <w:rsid w:val="00B475E2"/>
    <w:rsid w:val="00B50A8A"/>
    <w:rsid w:val="00B57C1C"/>
    <w:rsid w:val="00B65DD3"/>
    <w:rsid w:val="00B668F2"/>
    <w:rsid w:val="00B67009"/>
    <w:rsid w:val="00BB298A"/>
    <w:rsid w:val="00BC43D0"/>
    <w:rsid w:val="00BF69AE"/>
    <w:rsid w:val="00C10252"/>
    <w:rsid w:val="00C23ABB"/>
    <w:rsid w:val="00C25EAE"/>
    <w:rsid w:val="00C45E05"/>
    <w:rsid w:val="00C75FBC"/>
    <w:rsid w:val="00C81841"/>
    <w:rsid w:val="00C95008"/>
    <w:rsid w:val="00CA086B"/>
    <w:rsid w:val="00CD016A"/>
    <w:rsid w:val="00CE0538"/>
    <w:rsid w:val="00CF0F98"/>
    <w:rsid w:val="00CF35ED"/>
    <w:rsid w:val="00D022E3"/>
    <w:rsid w:val="00D035E3"/>
    <w:rsid w:val="00D13D42"/>
    <w:rsid w:val="00D249ED"/>
    <w:rsid w:val="00D26FD5"/>
    <w:rsid w:val="00D33C56"/>
    <w:rsid w:val="00D367B6"/>
    <w:rsid w:val="00D375C5"/>
    <w:rsid w:val="00D43D93"/>
    <w:rsid w:val="00D74CB6"/>
    <w:rsid w:val="00D7701E"/>
    <w:rsid w:val="00D80730"/>
    <w:rsid w:val="00DA69B1"/>
    <w:rsid w:val="00DB095E"/>
    <w:rsid w:val="00DD2CD5"/>
    <w:rsid w:val="00E0456D"/>
    <w:rsid w:val="00E24AA0"/>
    <w:rsid w:val="00E31C68"/>
    <w:rsid w:val="00E42AE0"/>
    <w:rsid w:val="00E441A6"/>
    <w:rsid w:val="00E61261"/>
    <w:rsid w:val="00E678AD"/>
    <w:rsid w:val="00E721F3"/>
    <w:rsid w:val="00E77BFE"/>
    <w:rsid w:val="00EA369F"/>
    <w:rsid w:val="00EC03C5"/>
    <w:rsid w:val="00ED5C5B"/>
    <w:rsid w:val="00ED6664"/>
    <w:rsid w:val="00EF7A30"/>
    <w:rsid w:val="00F05D43"/>
    <w:rsid w:val="00F33960"/>
    <w:rsid w:val="00F626D7"/>
    <w:rsid w:val="00F67085"/>
    <w:rsid w:val="00F86FBC"/>
    <w:rsid w:val="00F9577D"/>
    <w:rsid w:val="00FA3FBB"/>
    <w:rsid w:val="00FB5DF7"/>
    <w:rsid w:val="00FD4A86"/>
    <w:rsid w:val="00FD7E59"/>
    <w:rsid w:val="00FE5B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025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3FEF"/>
    <w:pPr>
      <w:tabs>
        <w:tab w:val="center" w:pos="4680"/>
        <w:tab w:val="right" w:pos="9360"/>
      </w:tabs>
      <w:spacing w:after="0"/>
    </w:pPr>
  </w:style>
  <w:style w:type="character" w:customStyle="1" w:styleId="HeaderChar">
    <w:name w:val="Header Char"/>
    <w:basedOn w:val="DefaultParagraphFont"/>
    <w:link w:val="Header"/>
    <w:uiPriority w:val="99"/>
    <w:rsid w:val="005B3FEF"/>
  </w:style>
  <w:style w:type="paragraph" w:styleId="Footer">
    <w:name w:val="footer"/>
    <w:basedOn w:val="Normal"/>
    <w:link w:val="FooterChar"/>
    <w:uiPriority w:val="99"/>
    <w:unhideWhenUsed/>
    <w:rsid w:val="005B3FEF"/>
    <w:pPr>
      <w:tabs>
        <w:tab w:val="center" w:pos="4680"/>
        <w:tab w:val="right" w:pos="9360"/>
      </w:tabs>
      <w:spacing w:after="0"/>
    </w:pPr>
  </w:style>
  <w:style w:type="character" w:customStyle="1" w:styleId="FooterChar">
    <w:name w:val="Footer Char"/>
    <w:basedOn w:val="DefaultParagraphFont"/>
    <w:link w:val="Footer"/>
    <w:uiPriority w:val="99"/>
    <w:rsid w:val="005B3FEF"/>
  </w:style>
  <w:style w:type="paragraph" w:styleId="BalloonText">
    <w:name w:val="Balloon Text"/>
    <w:basedOn w:val="Normal"/>
    <w:link w:val="BalloonTextChar"/>
    <w:uiPriority w:val="99"/>
    <w:semiHidden/>
    <w:unhideWhenUsed/>
    <w:rsid w:val="0037547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375479"/>
    <w:rPr>
      <w:rFonts w:ascii="Tahoma" w:hAnsi="Tahoma" w:cs="Tahoma"/>
      <w:sz w:val="16"/>
      <w:szCs w:val="16"/>
    </w:rPr>
  </w:style>
  <w:style w:type="paragraph" w:styleId="Title">
    <w:name w:val="Title"/>
    <w:basedOn w:val="Normal"/>
    <w:link w:val="TitleChar"/>
    <w:qFormat/>
    <w:rsid w:val="00015E8A"/>
    <w:pPr>
      <w:autoSpaceDE w:val="0"/>
      <w:autoSpaceDN w:val="0"/>
      <w:spacing w:after="0"/>
      <w:ind w:right="2880"/>
      <w:jc w:val="center"/>
    </w:pPr>
    <w:rPr>
      <w:rFonts w:ascii="Times New Roman" w:eastAsia="Times New Roman" w:hAnsi="Times New Roman" w:cs="Times New Roman"/>
      <w:b/>
      <w:bCs/>
      <w:sz w:val="24"/>
      <w:szCs w:val="24"/>
      <w:u w:val="single"/>
    </w:rPr>
  </w:style>
  <w:style w:type="character" w:customStyle="1" w:styleId="TitleChar">
    <w:name w:val="Title Char"/>
    <w:basedOn w:val="DefaultParagraphFont"/>
    <w:link w:val="Title"/>
    <w:rsid w:val="00015E8A"/>
    <w:rPr>
      <w:rFonts w:ascii="Times New Roman" w:eastAsia="Times New Roman" w:hAnsi="Times New Roman" w:cs="Times New Roman"/>
      <w:b/>
      <w:bCs/>
      <w:sz w:val="24"/>
      <w:szCs w:val="24"/>
      <w:u w:val="single"/>
    </w:rPr>
  </w:style>
  <w:style w:type="paragraph" w:styleId="ListParagraph">
    <w:name w:val="List Paragraph"/>
    <w:basedOn w:val="Normal"/>
    <w:uiPriority w:val="34"/>
    <w:qFormat/>
    <w:rsid w:val="00290DA7"/>
    <w:pPr>
      <w:ind w:left="720"/>
      <w:contextualSpacing/>
    </w:pPr>
  </w:style>
  <w:style w:type="character" w:styleId="Hyperlink">
    <w:name w:val="Hyperlink"/>
    <w:basedOn w:val="DefaultParagraphFont"/>
    <w:uiPriority w:val="99"/>
    <w:unhideWhenUsed/>
    <w:rsid w:val="002A2479"/>
    <w:rPr>
      <w:color w:val="0000FF" w:themeColor="hyperlink"/>
      <w:u w:val="single"/>
    </w:rPr>
  </w:style>
  <w:style w:type="character" w:styleId="IntenseReference">
    <w:name w:val="Intense Reference"/>
    <w:basedOn w:val="DefaultParagraphFont"/>
    <w:uiPriority w:val="32"/>
    <w:qFormat/>
    <w:rsid w:val="002F7FA0"/>
    <w:rPr>
      <w:b/>
      <w:bCs/>
      <w:smallCaps/>
      <w:color w:val="C0504D" w:themeColor="accent2"/>
      <w:spacing w:val="5"/>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025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3FEF"/>
    <w:pPr>
      <w:tabs>
        <w:tab w:val="center" w:pos="4680"/>
        <w:tab w:val="right" w:pos="9360"/>
      </w:tabs>
      <w:spacing w:after="0"/>
    </w:pPr>
  </w:style>
  <w:style w:type="character" w:customStyle="1" w:styleId="HeaderChar">
    <w:name w:val="Header Char"/>
    <w:basedOn w:val="DefaultParagraphFont"/>
    <w:link w:val="Header"/>
    <w:uiPriority w:val="99"/>
    <w:rsid w:val="005B3FEF"/>
  </w:style>
  <w:style w:type="paragraph" w:styleId="Footer">
    <w:name w:val="footer"/>
    <w:basedOn w:val="Normal"/>
    <w:link w:val="FooterChar"/>
    <w:uiPriority w:val="99"/>
    <w:unhideWhenUsed/>
    <w:rsid w:val="005B3FEF"/>
    <w:pPr>
      <w:tabs>
        <w:tab w:val="center" w:pos="4680"/>
        <w:tab w:val="right" w:pos="9360"/>
      </w:tabs>
      <w:spacing w:after="0"/>
    </w:pPr>
  </w:style>
  <w:style w:type="character" w:customStyle="1" w:styleId="FooterChar">
    <w:name w:val="Footer Char"/>
    <w:basedOn w:val="DefaultParagraphFont"/>
    <w:link w:val="Footer"/>
    <w:uiPriority w:val="99"/>
    <w:rsid w:val="005B3FEF"/>
  </w:style>
  <w:style w:type="paragraph" w:styleId="BalloonText">
    <w:name w:val="Balloon Text"/>
    <w:basedOn w:val="Normal"/>
    <w:link w:val="BalloonTextChar"/>
    <w:uiPriority w:val="99"/>
    <w:semiHidden/>
    <w:unhideWhenUsed/>
    <w:rsid w:val="0037547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375479"/>
    <w:rPr>
      <w:rFonts w:ascii="Tahoma" w:hAnsi="Tahoma" w:cs="Tahoma"/>
      <w:sz w:val="16"/>
      <w:szCs w:val="16"/>
    </w:rPr>
  </w:style>
  <w:style w:type="paragraph" w:styleId="Title">
    <w:name w:val="Title"/>
    <w:basedOn w:val="Normal"/>
    <w:link w:val="TitleChar"/>
    <w:qFormat/>
    <w:rsid w:val="00015E8A"/>
    <w:pPr>
      <w:autoSpaceDE w:val="0"/>
      <w:autoSpaceDN w:val="0"/>
      <w:spacing w:after="0"/>
      <w:ind w:right="2880"/>
      <w:jc w:val="center"/>
    </w:pPr>
    <w:rPr>
      <w:rFonts w:ascii="Times New Roman" w:eastAsia="Times New Roman" w:hAnsi="Times New Roman" w:cs="Times New Roman"/>
      <w:b/>
      <w:bCs/>
      <w:sz w:val="24"/>
      <w:szCs w:val="24"/>
      <w:u w:val="single"/>
    </w:rPr>
  </w:style>
  <w:style w:type="character" w:customStyle="1" w:styleId="TitleChar">
    <w:name w:val="Title Char"/>
    <w:basedOn w:val="DefaultParagraphFont"/>
    <w:link w:val="Title"/>
    <w:rsid w:val="00015E8A"/>
    <w:rPr>
      <w:rFonts w:ascii="Times New Roman" w:eastAsia="Times New Roman" w:hAnsi="Times New Roman" w:cs="Times New Roman"/>
      <w:b/>
      <w:bCs/>
      <w:sz w:val="24"/>
      <w:szCs w:val="24"/>
      <w:u w:val="single"/>
    </w:rPr>
  </w:style>
  <w:style w:type="paragraph" w:styleId="ListParagraph">
    <w:name w:val="List Paragraph"/>
    <w:basedOn w:val="Normal"/>
    <w:uiPriority w:val="34"/>
    <w:qFormat/>
    <w:rsid w:val="00290DA7"/>
    <w:pPr>
      <w:ind w:left="720"/>
      <w:contextualSpacing/>
    </w:pPr>
  </w:style>
  <w:style w:type="character" w:styleId="Hyperlink">
    <w:name w:val="Hyperlink"/>
    <w:basedOn w:val="DefaultParagraphFont"/>
    <w:uiPriority w:val="99"/>
    <w:unhideWhenUsed/>
    <w:rsid w:val="002A2479"/>
    <w:rPr>
      <w:color w:val="0000FF" w:themeColor="hyperlink"/>
      <w:u w:val="single"/>
    </w:rPr>
  </w:style>
  <w:style w:type="character" w:styleId="IntenseReference">
    <w:name w:val="Intense Reference"/>
    <w:basedOn w:val="DefaultParagraphFont"/>
    <w:uiPriority w:val="32"/>
    <w:qFormat/>
    <w:rsid w:val="002F7FA0"/>
    <w:rPr>
      <w:b/>
      <w:bCs/>
      <w:smallCaps/>
      <w:color w:val="C0504D" w:themeColor="accent2"/>
      <w:spacing w:val="5"/>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hyperlink" Target="http://www.orthoassociates.com" TargetMode="External"/><Relationship Id="rId1" Type="http://schemas.openxmlformats.org/officeDocument/2006/relationships/hyperlink" Target="http://www.orthoassociate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59F156-0B97-44B1-8736-0CC9308733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16</Pages>
  <Words>1848</Words>
  <Characters>10538</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wds</dc:creator>
  <cp:lastModifiedBy> vcahoon</cp:lastModifiedBy>
  <cp:revision>3</cp:revision>
  <cp:lastPrinted>2018-01-23T19:20:00Z</cp:lastPrinted>
  <dcterms:created xsi:type="dcterms:W3CDTF">2018-03-23T17:34:00Z</dcterms:created>
  <dcterms:modified xsi:type="dcterms:W3CDTF">2018-03-23T17:38:00Z</dcterms:modified>
</cp:coreProperties>
</file>